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F5BA23" w14:textId="69E1BABC" w:rsidR="0054733C" w:rsidRDefault="00415C4C" w:rsidP="00A24CF2">
      <w:pPr>
        <w:bidi/>
        <w:jc w:val="center"/>
        <w:rPr>
          <w:rFonts w:ascii="Times New Roman" w:eastAsia="Times New Roman" w:hAnsi="Times New Roman" w:cs="B Nazanin"/>
          <w:b/>
          <w:bCs/>
          <w:color w:val="000000" w:themeColor="text1"/>
          <w:sz w:val="28"/>
          <w:szCs w:val="28"/>
          <w:rtl/>
          <w:lang w:bidi="fa-IR"/>
        </w:rPr>
      </w:pPr>
      <w:r w:rsidRPr="00313644">
        <w:rPr>
          <w:rFonts w:ascii="Times New Roman" w:eastAsia="Times New Roman" w:hAnsi="Times New Roman" w:cs="B Nazanin" w:hint="cs"/>
          <w:b/>
          <w:bCs/>
          <w:color w:val="000000" w:themeColor="text1"/>
          <w:sz w:val="28"/>
          <w:szCs w:val="28"/>
          <w:rtl/>
          <w:lang w:bidi="fa-IR"/>
        </w:rPr>
        <w:t>به</w:t>
      </w:r>
      <w:r w:rsidR="00A24CF2">
        <w:rPr>
          <w:rFonts w:ascii="Times New Roman" w:eastAsia="Times New Roman" w:hAnsi="Times New Roman" w:cs="B Nazanin" w:hint="cs"/>
          <w:b/>
          <w:bCs/>
          <w:color w:val="000000" w:themeColor="text1"/>
          <w:sz w:val="28"/>
          <w:szCs w:val="28"/>
          <w:rtl/>
          <w:lang w:bidi="fa-IR"/>
        </w:rPr>
        <w:t>‌</w:t>
      </w:r>
      <w:r w:rsidRPr="00313644">
        <w:rPr>
          <w:rFonts w:ascii="Times New Roman" w:eastAsia="Times New Roman" w:hAnsi="Times New Roman" w:cs="B Nazanin" w:hint="cs"/>
          <w:b/>
          <w:bCs/>
          <w:color w:val="000000" w:themeColor="text1"/>
          <w:sz w:val="28"/>
          <w:szCs w:val="28"/>
          <w:rtl/>
          <w:lang w:bidi="fa-IR"/>
        </w:rPr>
        <w:t>نام خدا</w:t>
      </w:r>
    </w:p>
    <w:p w14:paraId="06CF29B8" w14:textId="13C5AA92" w:rsidR="00A24CF2" w:rsidRPr="00A24CF2" w:rsidRDefault="00A24CF2" w:rsidP="00A24CF2">
      <w:pPr>
        <w:bidi/>
        <w:jc w:val="center"/>
        <w:rPr>
          <w:rFonts w:ascii="Times New Roman" w:eastAsia="Times New Roman" w:hAnsi="Times New Roman" w:cs="B Nazanin"/>
          <w:color w:val="548DD4" w:themeColor="text2" w:themeTint="99"/>
          <w:spacing w:val="-8"/>
          <w:sz w:val="26"/>
          <w:szCs w:val="26"/>
          <w:rtl/>
          <w:lang w:bidi="fa-IR"/>
        </w:rPr>
      </w:pPr>
      <w:r w:rsidRPr="00A24CF2">
        <w:rPr>
          <w:rFonts w:ascii="Times New Roman" w:eastAsia="Times New Roman" w:hAnsi="Times New Roman" w:cs="B Nazanin" w:hint="cs"/>
          <w:b/>
          <w:bCs/>
          <w:color w:val="548DD4" w:themeColor="text2" w:themeTint="99"/>
          <w:spacing w:val="-8"/>
          <w:sz w:val="26"/>
          <w:szCs w:val="26"/>
          <w:rtl/>
          <w:lang w:bidi="fa-IR"/>
        </w:rPr>
        <w:t>فرایند</w:t>
      </w:r>
      <w:r w:rsidRPr="00A24CF2">
        <w:rPr>
          <w:rFonts w:ascii="Times New Roman" w:eastAsia="Times New Roman" w:hAnsi="Times New Roman" w:cs="B Nazanin"/>
          <w:b/>
          <w:bCs/>
          <w:color w:val="548DD4" w:themeColor="text2" w:themeTint="99"/>
          <w:spacing w:val="-8"/>
          <w:sz w:val="26"/>
          <w:szCs w:val="26"/>
          <w:rtl/>
          <w:lang w:bidi="fa-IR"/>
        </w:rPr>
        <w:t xml:space="preserve"> </w:t>
      </w:r>
      <w:r w:rsidRPr="00A24CF2">
        <w:rPr>
          <w:rFonts w:ascii="Times New Roman" w:eastAsia="Times New Roman" w:hAnsi="Times New Roman" w:cs="B Nazanin" w:hint="cs"/>
          <w:b/>
          <w:bCs/>
          <w:color w:val="548DD4" w:themeColor="text2" w:themeTint="99"/>
          <w:spacing w:val="-8"/>
          <w:sz w:val="26"/>
          <w:szCs w:val="26"/>
          <w:rtl/>
          <w:lang w:bidi="fa-IR"/>
        </w:rPr>
        <w:t>اعطای کمک‌هزینه دستیاری به مشمولان پشتیبانی‌های دانشجویی بنیاد ملی نخبگان در سال تحصیلی 1400-1399</w:t>
      </w:r>
    </w:p>
    <w:p w14:paraId="1FE74858" w14:textId="77777777" w:rsidR="00A24CF2" w:rsidRPr="00A24CF2" w:rsidRDefault="00A24CF2" w:rsidP="00A24CF2">
      <w:pPr>
        <w:bidi/>
        <w:jc w:val="center"/>
        <w:rPr>
          <w:rFonts w:ascii="Times New Roman" w:eastAsia="Times New Roman" w:hAnsi="Times New Roman" w:cs="B Nazanin"/>
          <w:b/>
          <w:bCs/>
          <w:color w:val="000000" w:themeColor="text1"/>
          <w:sz w:val="2"/>
          <w:szCs w:val="2"/>
          <w:rtl/>
          <w:lang w:bidi="fa-IR"/>
        </w:rPr>
      </w:pPr>
    </w:p>
    <w:p w14:paraId="0BEEB83B" w14:textId="4A0B65D8" w:rsidR="008C686B" w:rsidRPr="00A24CF2" w:rsidRDefault="004D569D" w:rsidP="00A24CF2">
      <w:pPr>
        <w:pStyle w:val="ListParagraph"/>
        <w:numPr>
          <w:ilvl w:val="0"/>
          <w:numId w:val="7"/>
        </w:numPr>
        <w:bidi/>
        <w:ind w:left="284"/>
        <w:jc w:val="lowKashida"/>
        <w:rPr>
          <w:rFonts w:ascii="Times New Roman" w:eastAsia="Times New Roman" w:hAnsi="Times New Roman" w:cs="B Nazanin"/>
          <w:color w:val="000000" w:themeColor="text1"/>
          <w:sz w:val="28"/>
          <w:szCs w:val="28"/>
          <w:lang w:bidi="fa-IR"/>
        </w:rPr>
      </w:pPr>
      <w:r w:rsidRPr="00A24CF2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دانشجویان دوره‌های تحصیلات تکمیلی مشمول پشتیبانی</w:t>
      </w:r>
      <w:r w:rsidRPr="00A24CF2">
        <w:rPr>
          <w:rFonts w:ascii="Times New Roman" w:eastAsia="Times New Roman" w:hAnsi="Times New Roman" w:cs="B Nazanin" w:hint="eastAsia"/>
          <w:color w:val="000000" w:themeColor="text1"/>
          <w:sz w:val="28"/>
          <w:szCs w:val="28"/>
          <w:rtl/>
          <w:lang w:bidi="fa-IR"/>
        </w:rPr>
        <w:t>‌</w:t>
      </w:r>
      <w:r w:rsidR="00572973" w:rsidRPr="00A24CF2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های طرح شهید وزوایی</w:t>
      </w:r>
      <w:r w:rsidRPr="00A24CF2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، در ابتدای هر نیم</w:t>
      </w:r>
      <w:r w:rsidRPr="00A24CF2">
        <w:rPr>
          <w:rFonts w:ascii="Times New Roman" w:eastAsia="Times New Roman" w:hAnsi="Times New Roman" w:cs="B Nazanin" w:hint="eastAsia"/>
          <w:color w:val="000000" w:themeColor="text1"/>
          <w:sz w:val="28"/>
          <w:szCs w:val="28"/>
          <w:rtl/>
          <w:lang w:bidi="fa-IR"/>
        </w:rPr>
        <w:t>‌</w:t>
      </w:r>
      <w:r w:rsidRPr="00A24CF2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سال تحصیلی</w:t>
      </w:r>
      <w:r w:rsidRPr="00A24CF2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</w:rPr>
        <w:t>،</w:t>
      </w:r>
      <w:r w:rsidRPr="00A24CF2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  <w:t xml:space="preserve"> </w:t>
      </w:r>
      <w:r w:rsidRPr="00A24CF2">
        <w:rPr>
          <w:rFonts w:ascii="Times New Roman" w:eastAsia="Times New Roman" w:hAnsi="Times New Roman" w:cs="B Nazanin" w:hint="cs"/>
          <w:sz w:val="28"/>
          <w:szCs w:val="28"/>
          <w:rtl/>
        </w:rPr>
        <w:t>استاد</w:t>
      </w:r>
      <w:r w:rsidRPr="00A24CF2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 xml:space="preserve">ی </w:t>
      </w:r>
      <w:r w:rsidR="0019566A" w:rsidRPr="00A24CF2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را</w:t>
      </w:r>
      <w:r w:rsidR="00D76D68" w:rsidRPr="00A24CF2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 xml:space="preserve"> </w:t>
      </w:r>
      <w:r w:rsidRPr="00A24CF2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 xml:space="preserve">که </w:t>
      </w:r>
      <w:r w:rsidR="0019566A" w:rsidRPr="00A24CF2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قرار</w:t>
      </w:r>
      <w:r w:rsidRPr="00A24CF2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 xml:space="preserve"> است </w:t>
      </w:r>
      <w:r w:rsidRPr="00A24CF2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فعالیت‌های دستیاری</w:t>
      </w:r>
      <w:r w:rsidR="00710BDC" w:rsidRPr="00A24CF2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 </w:t>
      </w:r>
      <w:r w:rsidR="00710BDC" w:rsidRPr="00A24CF2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</w:rPr>
        <w:t xml:space="preserve">(همکاری علمی اجرایی، دستیاری آموزشی و دستیاری فن‌یاری) </w:t>
      </w:r>
      <w:r w:rsidRPr="00A24CF2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خود را تحت نظارت وی انجام ده</w:t>
      </w:r>
      <w:r w:rsidR="00981B62" w:rsidRPr="00A24CF2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ن</w:t>
      </w:r>
      <w:r w:rsidRPr="00A24CF2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د (استاد</w:t>
      </w:r>
      <w:r w:rsidRPr="00A24CF2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</w:rPr>
        <w:t xml:space="preserve"> راهبر)</w:t>
      </w:r>
      <w:r w:rsidRPr="00A24CF2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  <w:t xml:space="preserve"> </w:t>
      </w:r>
      <w:r w:rsidRPr="00A24CF2">
        <w:rPr>
          <w:rFonts w:ascii="Times New Roman" w:eastAsia="Times New Roman" w:hAnsi="Times New Roman" w:cs="B Nazanin" w:hint="eastAsia"/>
          <w:color w:val="000000" w:themeColor="text1"/>
          <w:sz w:val="28"/>
          <w:szCs w:val="28"/>
          <w:rtl/>
        </w:rPr>
        <w:t>انتخاب</w:t>
      </w:r>
      <w:r w:rsidRPr="00A24CF2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</w:rPr>
        <w:t xml:space="preserve"> و بر اساس شیوه</w:t>
      </w:r>
      <w:r w:rsidRPr="00A24CF2">
        <w:rPr>
          <w:rFonts w:ascii="Times New Roman" w:eastAsia="Times New Roman" w:hAnsi="Times New Roman" w:cs="B Nazanin" w:hint="eastAsia"/>
          <w:color w:val="000000" w:themeColor="text1"/>
          <w:sz w:val="28"/>
          <w:szCs w:val="28"/>
          <w:rtl/>
        </w:rPr>
        <w:t>‌</w:t>
      </w:r>
      <w:r w:rsidR="00F51343" w:rsidRPr="00A24CF2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</w:rPr>
        <w:t xml:space="preserve">نامه، </w:t>
      </w:r>
      <w:r w:rsidRPr="00A24CF2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</w:rPr>
        <w:t>فعالیت</w:t>
      </w:r>
      <w:r w:rsidRPr="00A24CF2">
        <w:rPr>
          <w:rFonts w:ascii="Times New Roman" w:eastAsia="Times New Roman" w:hAnsi="Times New Roman" w:cs="B Nazanin" w:hint="eastAsia"/>
          <w:color w:val="000000" w:themeColor="text1"/>
          <w:sz w:val="28"/>
          <w:szCs w:val="28"/>
          <w:rtl/>
        </w:rPr>
        <w:t>‌</w:t>
      </w:r>
      <w:r w:rsidRPr="00A24CF2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</w:rPr>
        <w:t xml:space="preserve">های مورد </w:t>
      </w:r>
      <w:r w:rsidR="000E643C" w:rsidRPr="00A24CF2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</w:rPr>
        <w:t>تأیید</w:t>
      </w:r>
      <w:r w:rsidRPr="00A24CF2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</w:rPr>
        <w:t xml:space="preserve"> بنیاد را تحت نظارت </w:t>
      </w:r>
      <w:r w:rsidR="00F51343" w:rsidRPr="00A24CF2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</w:rPr>
        <w:t>وی شروع می</w:t>
      </w:r>
      <w:r w:rsidR="00F51343" w:rsidRPr="00A24CF2">
        <w:rPr>
          <w:rFonts w:ascii="Times New Roman" w:eastAsia="Times New Roman" w:hAnsi="Times New Roman" w:cs="B Nazanin" w:hint="eastAsia"/>
          <w:color w:val="000000" w:themeColor="text1"/>
          <w:sz w:val="28"/>
          <w:szCs w:val="28"/>
          <w:rtl/>
        </w:rPr>
        <w:t>‌</w:t>
      </w:r>
      <w:r w:rsidR="00F51343" w:rsidRPr="00A24CF2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</w:rPr>
        <w:t>ک</w:t>
      </w:r>
      <w:r w:rsidR="008C686B" w:rsidRPr="00A24CF2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</w:rPr>
        <w:t>ن</w:t>
      </w:r>
      <w:r w:rsidR="00A03C82" w:rsidRPr="00A24CF2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</w:rPr>
        <w:t>ند</w:t>
      </w:r>
      <w:r w:rsidR="004818B3" w:rsidRPr="00A24CF2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</w:rPr>
        <w:t xml:space="preserve"> </w:t>
      </w:r>
      <w:r w:rsidR="004818B3" w:rsidRPr="00A24CF2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(استثنائاً در سال جاری</w:t>
      </w:r>
      <w:r w:rsidR="00FF7321" w:rsidRPr="00A24CF2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،</w:t>
      </w:r>
      <w:r w:rsidR="004818B3" w:rsidRPr="00A24CF2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 </w:t>
      </w:r>
      <w:r w:rsidR="00FF7321" w:rsidRPr="00A24CF2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فرصت انجام این مرحله </w:t>
      </w:r>
      <w:r w:rsidR="00FF7321" w:rsidRPr="00A24CF2">
        <w:rPr>
          <w:rFonts w:ascii="Times New Roman" w:eastAsia="Times New Roman" w:hAnsi="Times New Roman" w:cs="B Nazanin" w:hint="cs"/>
          <w:b/>
          <w:bCs/>
          <w:color w:val="FF0000"/>
          <w:sz w:val="28"/>
          <w:szCs w:val="28"/>
          <w:rtl/>
          <w:lang w:bidi="fa-IR"/>
        </w:rPr>
        <w:t>برای نیم</w:t>
      </w:r>
      <w:r w:rsidR="00FF7321" w:rsidRPr="00A24CF2">
        <w:rPr>
          <w:rFonts w:ascii="Times New Roman" w:eastAsia="Times New Roman" w:hAnsi="Times New Roman" w:cs="B Nazanin" w:hint="eastAsia"/>
          <w:b/>
          <w:bCs/>
          <w:color w:val="FF0000"/>
          <w:sz w:val="28"/>
          <w:szCs w:val="28"/>
          <w:rtl/>
          <w:lang w:bidi="fa-IR"/>
        </w:rPr>
        <w:t>‌</w:t>
      </w:r>
      <w:r w:rsidR="00FF7321" w:rsidRPr="00A24CF2">
        <w:rPr>
          <w:rFonts w:ascii="Times New Roman" w:eastAsia="Times New Roman" w:hAnsi="Times New Roman" w:cs="B Nazanin" w:hint="cs"/>
          <w:b/>
          <w:bCs/>
          <w:color w:val="FF0000"/>
          <w:sz w:val="28"/>
          <w:szCs w:val="28"/>
          <w:rtl/>
          <w:lang w:bidi="fa-IR"/>
        </w:rPr>
        <w:t xml:space="preserve">سال اول، </w:t>
      </w:r>
      <w:r w:rsidR="004818B3" w:rsidRPr="00A24CF2">
        <w:rPr>
          <w:rFonts w:ascii="Times New Roman" w:eastAsia="Times New Roman" w:hAnsi="Times New Roman" w:cs="B Nazanin" w:hint="cs"/>
          <w:b/>
          <w:bCs/>
          <w:color w:val="FF0000"/>
          <w:sz w:val="28"/>
          <w:szCs w:val="28"/>
          <w:rtl/>
          <w:lang w:bidi="fa-IR"/>
        </w:rPr>
        <w:t>تا پایان بهمن</w:t>
      </w:r>
      <w:r w:rsidR="004818B3" w:rsidRPr="00A24CF2">
        <w:rPr>
          <w:rFonts w:ascii="Times New Roman" w:eastAsia="Times New Roman" w:hAnsi="Times New Roman" w:cs="B Nazanin" w:hint="eastAsia"/>
          <w:b/>
          <w:bCs/>
          <w:color w:val="FF0000"/>
          <w:sz w:val="28"/>
          <w:szCs w:val="28"/>
          <w:rtl/>
          <w:lang w:bidi="fa-IR"/>
        </w:rPr>
        <w:t>‌</w:t>
      </w:r>
      <w:r w:rsidR="00FF7321" w:rsidRPr="00A24CF2">
        <w:rPr>
          <w:rFonts w:ascii="Times New Roman" w:eastAsia="Times New Roman" w:hAnsi="Times New Roman" w:cs="B Nazanin" w:hint="cs"/>
          <w:b/>
          <w:bCs/>
          <w:color w:val="FF0000"/>
          <w:sz w:val="28"/>
          <w:szCs w:val="28"/>
          <w:rtl/>
          <w:lang w:bidi="fa-IR"/>
        </w:rPr>
        <w:t>ماه</w:t>
      </w:r>
      <w:r w:rsidR="00FF7321" w:rsidRPr="00A24CF2">
        <w:rPr>
          <w:rFonts w:ascii="Times New Roman" w:eastAsia="Times New Roman" w:hAnsi="Times New Roman" w:cs="B Nazanin" w:hint="cs"/>
          <w:color w:val="FF0000"/>
          <w:sz w:val="28"/>
          <w:szCs w:val="28"/>
          <w:rtl/>
          <w:lang w:bidi="fa-IR"/>
        </w:rPr>
        <w:t xml:space="preserve"> </w:t>
      </w:r>
      <w:r w:rsidR="004818B3" w:rsidRPr="00A24CF2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است)</w:t>
      </w:r>
      <w:r w:rsidR="00A03C82" w:rsidRPr="00A24CF2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</w:rPr>
        <w:t>.</w:t>
      </w:r>
      <w:r w:rsidR="00E1708C" w:rsidRPr="00A24CF2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</w:rPr>
        <w:t xml:space="preserve"> </w:t>
      </w:r>
      <w:r w:rsidR="00E1708C" w:rsidRPr="00A24CF2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استاد راهبر یکی از اعضای هیئت علمی دانشگاه محل تحصیل دانشجو </w:t>
      </w:r>
      <w:r w:rsidR="005639AE" w:rsidRPr="00A24CF2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می‌باشد</w:t>
      </w:r>
      <w:r w:rsidR="00E1708C" w:rsidRPr="00A24CF2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 و </w:t>
      </w:r>
      <w:r w:rsidR="00FF7321" w:rsidRPr="00A24CF2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لازم</w:t>
      </w:r>
      <w:r w:rsidR="00E1708C" w:rsidRPr="00A24CF2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 نیست </w:t>
      </w:r>
      <w:r w:rsidR="004818B3" w:rsidRPr="00A24CF2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استاد راهنما/ مشاور دانشجو باشد.</w:t>
      </w:r>
    </w:p>
    <w:p w14:paraId="20EDCF13" w14:textId="2A9EE1AB" w:rsidR="00E318D9" w:rsidRPr="00A24CF2" w:rsidRDefault="005F4406" w:rsidP="00A24CF2">
      <w:pPr>
        <w:pStyle w:val="ListParagraph"/>
        <w:numPr>
          <w:ilvl w:val="0"/>
          <w:numId w:val="7"/>
        </w:numPr>
        <w:bidi/>
        <w:ind w:left="284"/>
        <w:jc w:val="lowKashida"/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</w:pPr>
      <w:r w:rsidRPr="00A24CF2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</w:rPr>
        <w:t xml:space="preserve">در صورتی‌که نام استاد راهبر در سامانه سینا وجود </w:t>
      </w:r>
      <w:r w:rsidR="009D284A" w:rsidRPr="00A24CF2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</w:rPr>
        <w:t>نداشته باشد</w:t>
      </w:r>
      <w:r w:rsidRPr="00A24CF2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</w:rPr>
        <w:t>، لازم است دانشجو</w:t>
      </w:r>
      <w:r w:rsidR="008C686B" w:rsidRPr="00A24CF2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</w:rPr>
        <w:t xml:space="preserve"> </w:t>
      </w:r>
      <w:r w:rsidR="00F51343" w:rsidRPr="00A24CF2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</w:rPr>
        <w:t>از استاد راهبر</w:t>
      </w:r>
      <w:r w:rsidR="004D569D" w:rsidRPr="00A24CF2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</w:rPr>
        <w:t xml:space="preserve"> </w:t>
      </w:r>
      <w:r w:rsidR="008C686B" w:rsidRPr="00A24CF2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</w:rPr>
        <w:t xml:space="preserve">خود </w:t>
      </w:r>
      <w:r w:rsidR="004D569D" w:rsidRPr="00A24CF2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</w:rPr>
        <w:t xml:space="preserve">درخواست </w:t>
      </w:r>
      <w:r w:rsidR="00371640" w:rsidRPr="00A24CF2">
        <w:rPr>
          <w:rFonts w:ascii="Times New Roman" w:eastAsia="Times New Roman" w:hAnsi="Times New Roman" w:cs="B Nazanin" w:hint="cs"/>
          <w:sz w:val="28"/>
          <w:szCs w:val="28"/>
          <w:rtl/>
        </w:rPr>
        <w:t>نماید تا</w:t>
      </w:r>
      <w:r w:rsidR="008C686B" w:rsidRPr="00A24CF2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</w:t>
      </w:r>
      <w:r w:rsidR="0019566A" w:rsidRPr="00A24CF2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با مراجعه به </w:t>
      </w:r>
      <w:r w:rsidR="008C686B" w:rsidRPr="00A24CF2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</w:rPr>
        <w:t xml:space="preserve">بخش </w:t>
      </w:r>
      <w:r w:rsidRPr="00A24CF2">
        <w:rPr>
          <w:rFonts w:ascii="Times New Roman" w:eastAsia="Times New Roman" w:hAnsi="Times New Roman" w:cs="B Nazanin" w:hint="cs"/>
          <w:b/>
          <w:bCs/>
          <w:color w:val="FF0000"/>
          <w:sz w:val="28"/>
          <w:szCs w:val="28"/>
          <w:rtl/>
        </w:rPr>
        <w:t>«ث</w:t>
      </w:r>
      <w:r w:rsidR="008C686B" w:rsidRPr="00A24CF2">
        <w:rPr>
          <w:rFonts w:ascii="Times New Roman" w:eastAsia="Times New Roman" w:hAnsi="Times New Roman" w:cs="B Nazanin" w:hint="cs"/>
          <w:b/>
          <w:bCs/>
          <w:color w:val="FF0000"/>
          <w:sz w:val="28"/>
          <w:szCs w:val="28"/>
          <w:rtl/>
        </w:rPr>
        <w:t xml:space="preserve">بت‌نام </w:t>
      </w:r>
      <w:r w:rsidR="006E6BFD" w:rsidRPr="00A24CF2">
        <w:rPr>
          <w:rFonts w:ascii="Times New Roman" w:eastAsia="Times New Roman" w:hAnsi="Times New Roman" w:cs="B Nazanin" w:hint="cs"/>
          <w:b/>
          <w:bCs/>
          <w:color w:val="FF0000"/>
          <w:sz w:val="28"/>
          <w:szCs w:val="28"/>
          <w:rtl/>
        </w:rPr>
        <w:t>استادان</w:t>
      </w:r>
      <w:r w:rsidR="008C686B" w:rsidRPr="00A24CF2">
        <w:rPr>
          <w:rFonts w:ascii="Times New Roman" w:eastAsia="Times New Roman" w:hAnsi="Times New Roman" w:cs="B Nazanin" w:hint="cs"/>
          <w:b/>
          <w:bCs/>
          <w:color w:val="FF0000"/>
          <w:sz w:val="28"/>
          <w:szCs w:val="28"/>
          <w:rtl/>
        </w:rPr>
        <w:t xml:space="preserve"> راهبر دستیاری</w:t>
      </w:r>
      <w:r w:rsidRPr="00A24CF2">
        <w:rPr>
          <w:rFonts w:ascii="Times New Roman" w:eastAsia="Times New Roman" w:hAnsi="Times New Roman" w:cs="B Nazanin" w:hint="cs"/>
          <w:b/>
          <w:bCs/>
          <w:color w:val="FF0000"/>
          <w:sz w:val="28"/>
          <w:szCs w:val="28"/>
          <w:rtl/>
        </w:rPr>
        <w:t xml:space="preserve">» </w:t>
      </w:r>
      <w:r w:rsidRPr="00A24CF2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در سامانه سینا</w:t>
      </w:r>
      <w:r w:rsidR="008C686B" w:rsidRPr="00A24CF2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، اطلاع</w:t>
      </w:r>
      <w:r w:rsidRPr="00A24CF2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ات</w:t>
      </w:r>
      <w:r w:rsidR="008C686B" w:rsidRPr="00A24CF2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</w:rPr>
        <w:t xml:space="preserve"> مورد نیاز را ثبت نماید تا حساب کاربری برای وی ایجاد شود و از آن برای </w:t>
      </w:r>
      <w:r w:rsidR="000E643C" w:rsidRPr="00A24CF2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</w:rPr>
        <w:t>تأیید</w:t>
      </w:r>
      <w:r w:rsidR="008C686B" w:rsidRPr="00A24CF2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</w:rPr>
        <w:t xml:space="preserve"> فعالیت‌های دستیاری</w:t>
      </w:r>
      <w:r w:rsidR="00710BDC" w:rsidRPr="00A24CF2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</w:rPr>
        <w:t>،</w:t>
      </w:r>
      <w:r w:rsidRPr="00A24CF2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</w:rPr>
        <w:t xml:space="preserve"> </w:t>
      </w:r>
      <w:r w:rsidR="008C686B" w:rsidRPr="00A24CF2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</w:rPr>
        <w:t>در مراحل بعدی استفاده نماید.</w:t>
      </w:r>
    </w:p>
    <w:p w14:paraId="5B5FFBA3" w14:textId="2CF2CFB2" w:rsidR="00AE2824" w:rsidRPr="00A24CF2" w:rsidRDefault="00CC4EF1" w:rsidP="00A24CF2">
      <w:pPr>
        <w:pStyle w:val="ListParagraph"/>
        <w:numPr>
          <w:ilvl w:val="0"/>
          <w:numId w:val="7"/>
        </w:numPr>
        <w:bidi/>
        <w:ind w:left="284"/>
        <w:jc w:val="lowKashida"/>
        <w:rPr>
          <w:rFonts w:ascii="Times New Roman" w:eastAsia="Times New Roman" w:hAnsi="Times New Roman" w:cs="B Nazanin"/>
          <w:sz w:val="28"/>
          <w:szCs w:val="28"/>
          <w:rtl/>
          <w:lang w:bidi="fa-IR"/>
        </w:rPr>
      </w:pPr>
      <w:r w:rsidRPr="00A24CF2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پس</w:t>
      </w:r>
      <w:r w:rsidR="008565E8" w:rsidRPr="00A24CF2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 </w:t>
      </w:r>
      <w:r w:rsidR="008C686B" w:rsidRPr="00A24CF2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از ایجاد حساب کاربری، </w:t>
      </w:r>
      <w:r w:rsidR="00E318D9" w:rsidRPr="00A24CF2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اطلاعات </w:t>
      </w:r>
      <w:r w:rsidR="003815A4" w:rsidRPr="00A24CF2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درج‌شده</w:t>
      </w:r>
      <w:r w:rsidR="00E318D9" w:rsidRPr="00A24CF2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 </w:t>
      </w:r>
      <w:r w:rsidR="00D611AC" w:rsidRPr="00A24CF2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توسط</w:t>
      </w:r>
      <w:r w:rsidR="00E318D9" w:rsidRPr="00A24CF2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 </w:t>
      </w:r>
      <w:r w:rsidR="00E318D9" w:rsidRPr="00A24CF2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استاد</w:t>
      </w:r>
      <w:r w:rsidR="008C686B" w:rsidRPr="00A24CF2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 xml:space="preserve"> راهبر</w:t>
      </w:r>
      <w:r w:rsidR="00D611AC" w:rsidRPr="00A24CF2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،</w:t>
      </w:r>
      <w:r w:rsidR="00E318D9" w:rsidRPr="00A24CF2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 xml:space="preserve"> </w:t>
      </w:r>
      <w:r w:rsidR="00D611AC" w:rsidRPr="00A24CF2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برای</w:t>
      </w:r>
      <w:r w:rsidR="0019566A" w:rsidRPr="00A24CF2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 xml:space="preserve"> احراز هویت</w:t>
      </w:r>
      <w:r w:rsidRPr="00A24CF2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،</w:t>
      </w:r>
      <w:r w:rsidR="0019566A" w:rsidRPr="00A24CF2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 xml:space="preserve"> ابتدا به </w:t>
      </w:r>
      <w:r w:rsidR="003966F3" w:rsidRPr="00A24CF2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میز</w:t>
      </w:r>
      <w:r w:rsidRPr="00A24CF2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 xml:space="preserve"> </w:t>
      </w:r>
      <w:r w:rsidR="003966F3" w:rsidRPr="00A24CF2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کار</w:t>
      </w:r>
      <w:r w:rsidR="0019566A" w:rsidRPr="00A24CF2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 xml:space="preserve"> دانشگاه</w:t>
      </w:r>
      <w:r w:rsidR="00D611AC" w:rsidRPr="00A24CF2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 xml:space="preserve"> محل خدمت وی</w:t>
      </w:r>
      <w:r w:rsidR="0019566A" w:rsidRPr="00A24CF2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 xml:space="preserve"> و </w:t>
      </w:r>
      <w:r w:rsidR="00D611AC" w:rsidRPr="00A24CF2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 xml:space="preserve">در صورت </w:t>
      </w:r>
      <w:r w:rsidR="000E643C" w:rsidRPr="00A24CF2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تأیید</w:t>
      </w:r>
      <w:r w:rsidR="0019566A" w:rsidRPr="00A24CF2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 xml:space="preserve"> دانشگاه به </w:t>
      </w:r>
      <w:r w:rsidR="00BB7AC1" w:rsidRPr="00A24CF2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میز</w:t>
      </w:r>
      <w:r w:rsidRPr="00A24CF2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 xml:space="preserve"> </w:t>
      </w:r>
      <w:r w:rsidR="00BB7AC1" w:rsidRPr="00A24CF2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کار</w:t>
      </w:r>
      <w:r w:rsidR="00D611AC" w:rsidRPr="00A24CF2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 xml:space="preserve"> </w:t>
      </w:r>
      <w:r w:rsidR="0019566A" w:rsidRPr="00A24CF2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بنیاد استان</w:t>
      </w:r>
      <w:r w:rsidR="00D611AC" w:rsidRPr="00A24CF2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 xml:space="preserve"> ارسال </w:t>
      </w:r>
      <w:r w:rsidR="0019566A" w:rsidRPr="00A24CF2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می‌شود</w:t>
      </w:r>
      <w:r w:rsidR="00D611AC" w:rsidRPr="00A24CF2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. د</w:t>
      </w:r>
      <w:r w:rsidR="003815A4" w:rsidRPr="00A24CF2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 xml:space="preserve">ر صورت </w:t>
      </w:r>
      <w:r w:rsidR="000E643C" w:rsidRPr="00A24CF2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تأیید</w:t>
      </w:r>
      <w:r w:rsidR="00D611AC" w:rsidRPr="00A24CF2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 xml:space="preserve"> نهایی این</w:t>
      </w:r>
      <w:r w:rsidR="00EB0C4E" w:rsidRPr="00A24CF2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 xml:space="preserve"> اطلاعات</w:t>
      </w:r>
      <w:r w:rsidR="00E318D9" w:rsidRPr="00A24CF2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 xml:space="preserve">، نام </w:t>
      </w:r>
      <w:r w:rsidR="00EB0C4E" w:rsidRPr="00A24CF2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استاد راهبر</w:t>
      </w:r>
      <w:r w:rsidR="00E318D9" w:rsidRPr="00A24CF2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 xml:space="preserve"> به فهرست </w:t>
      </w:r>
      <w:r w:rsidR="00EB0C4E" w:rsidRPr="00A24CF2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«استادان</w:t>
      </w:r>
      <w:r w:rsidR="00E318D9" w:rsidRPr="00A24CF2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 xml:space="preserve"> </w:t>
      </w:r>
      <w:r w:rsidR="003815A4" w:rsidRPr="00A24CF2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راهبر</w:t>
      </w:r>
      <w:r w:rsidR="00E318D9" w:rsidRPr="00A24CF2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 xml:space="preserve"> </w:t>
      </w:r>
      <w:r w:rsidR="003815A4" w:rsidRPr="00A24CF2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دستیاران</w:t>
      </w:r>
      <w:r w:rsidR="00EB0C4E" w:rsidRPr="00A24CF2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»</w:t>
      </w:r>
      <w:r w:rsidR="00E318D9" w:rsidRPr="00A24CF2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 xml:space="preserve"> </w:t>
      </w:r>
      <w:r w:rsidR="00EB0C4E" w:rsidRPr="00A24CF2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 xml:space="preserve">در سامانه سینا </w:t>
      </w:r>
      <w:r w:rsidR="00E318D9" w:rsidRPr="00A24CF2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افزوده خواهد شد</w:t>
      </w:r>
      <w:r w:rsidR="00415C4C" w:rsidRPr="00A24CF2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 xml:space="preserve">. </w:t>
      </w:r>
      <w:r w:rsidR="003966F3" w:rsidRPr="00A24CF2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پس از ارسال اطلاعات درج شده </w:t>
      </w:r>
      <w:r w:rsidRPr="00A24CF2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از سوی</w:t>
      </w:r>
      <w:r w:rsidR="003966F3" w:rsidRPr="00A24CF2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 استاد راهبر به میز</w:t>
      </w:r>
      <w:r w:rsidRPr="00A24CF2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 </w:t>
      </w:r>
      <w:r w:rsidR="003966F3" w:rsidRPr="00A24CF2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کار دانشگاه محل خدمت امکان </w:t>
      </w:r>
      <w:r w:rsidRPr="00A24CF2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اصلاح یا </w:t>
      </w:r>
      <w:r w:rsidR="000E643C" w:rsidRPr="00A24CF2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تأیید</w:t>
      </w:r>
      <w:r w:rsidR="003966F3" w:rsidRPr="00A24CF2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 اطلاعات و ارسال به بنیاد استان وجود دارد</w:t>
      </w:r>
      <w:r w:rsidR="00415C4C" w:rsidRPr="00A24CF2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.</w:t>
      </w:r>
      <w:r w:rsidR="006912B6" w:rsidRPr="00A24CF2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 </w:t>
      </w:r>
      <w:r w:rsidR="005639AE" w:rsidRPr="00A24CF2">
        <w:rPr>
          <w:rFonts w:ascii="Times New Roman" w:eastAsia="Times New Roman" w:hAnsi="Times New Roman" w:cs="B Nazanin" w:hint="cs"/>
          <w:color w:val="000000" w:themeColor="text1"/>
          <w:spacing w:val="-2"/>
          <w:sz w:val="28"/>
          <w:szCs w:val="28"/>
          <w:rtl/>
          <w:lang w:bidi="fa-IR"/>
        </w:rPr>
        <w:t xml:space="preserve">در پایان نام </w:t>
      </w:r>
      <w:r w:rsidR="006912B6" w:rsidRPr="00A24CF2">
        <w:rPr>
          <w:rFonts w:ascii="Times New Roman" w:eastAsia="Times New Roman" w:hAnsi="Times New Roman" w:cs="B Nazanin" w:hint="cs"/>
          <w:color w:val="000000" w:themeColor="text1"/>
          <w:spacing w:val="-2"/>
          <w:sz w:val="28"/>
          <w:szCs w:val="28"/>
          <w:rtl/>
          <w:lang w:bidi="fa-IR"/>
        </w:rPr>
        <w:t xml:space="preserve">استاد راهبر در سامانه </w:t>
      </w:r>
      <w:r w:rsidR="005639AE" w:rsidRPr="00A24CF2">
        <w:rPr>
          <w:rFonts w:ascii="Times New Roman" w:eastAsia="Times New Roman" w:hAnsi="Times New Roman" w:cs="B Nazanin" w:hint="cs"/>
          <w:color w:val="000000" w:themeColor="text1"/>
          <w:spacing w:val="-2"/>
          <w:sz w:val="28"/>
          <w:szCs w:val="28"/>
          <w:rtl/>
          <w:lang w:bidi="fa-IR"/>
        </w:rPr>
        <w:t>درج شده و</w:t>
      </w:r>
      <w:r w:rsidRPr="00A24CF2">
        <w:rPr>
          <w:rFonts w:ascii="Times New Roman" w:eastAsia="Times New Roman" w:hAnsi="Times New Roman" w:cs="B Nazanin" w:hint="cs"/>
          <w:color w:val="000000" w:themeColor="text1"/>
          <w:spacing w:val="-2"/>
          <w:sz w:val="28"/>
          <w:szCs w:val="28"/>
          <w:rtl/>
          <w:lang w:bidi="fa-IR"/>
        </w:rPr>
        <w:t xml:space="preserve"> </w:t>
      </w:r>
      <w:r w:rsidR="005639AE" w:rsidRPr="00A24CF2">
        <w:rPr>
          <w:rFonts w:ascii="Times New Roman" w:eastAsia="Times New Roman" w:hAnsi="Times New Roman" w:cs="B Nazanin" w:hint="cs"/>
          <w:color w:val="000000" w:themeColor="text1"/>
          <w:spacing w:val="-2"/>
          <w:sz w:val="28"/>
          <w:szCs w:val="28"/>
          <w:rtl/>
          <w:lang w:bidi="fa-IR"/>
        </w:rPr>
        <w:t>دانشجو</w:t>
      </w:r>
      <w:r w:rsidRPr="00A24CF2">
        <w:rPr>
          <w:rFonts w:ascii="Times New Roman" w:eastAsia="Times New Roman" w:hAnsi="Times New Roman" w:cs="B Nazanin" w:hint="cs"/>
          <w:color w:val="000000" w:themeColor="text1"/>
          <w:spacing w:val="-2"/>
          <w:sz w:val="28"/>
          <w:szCs w:val="28"/>
          <w:rtl/>
          <w:lang w:bidi="fa-IR"/>
        </w:rPr>
        <w:t xml:space="preserve"> می‌تواند استاد راهبر را از میان استادان دانشگاه خود انتخاب کند</w:t>
      </w:r>
      <w:r w:rsidR="00D708D1" w:rsidRPr="00A24CF2">
        <w:rPr>
          <w:rFonts w:ascii="Times New Roman" w:eastAsia="Times New Roman" w:hAnsi="Times New Roman" w:cs="B Nazanin" w:hint="cs"/>
          <w:color w:val="000000" w:themeColor="text1"/>
          <w:spacing w:val="-2"/>
          <w:sz w:val="28"/>
          <w:szCs w:val="28"/>
          <w:rtl/>
          <w:lang w:bidi="fa-IR"/>
        </w:rPr>
        <w:t>.</w:t>
      </w:r>
    </w:p>
    <w:p w14:paraId="11FDBE2C" w14:textId="14AACA6C" w:rsidR="000D0E2F" w:rsidRPr="00A24CF2" w:rsidRDefault="001F7ABA" w:rsidP="00A24CF2">
      <w:pPr>
        <w:pStyle w:val="ListParagraph"/>
        <w:numPr>
          <w:ilvl w:val="0"/>
          <w:numId w:val="7"/>
        </w:numPr>
        <w:bidi/>
        <w:ind w:left="284"/>
        <w:jc w:val="lowKashida"/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</w:pPr>
      <w:r w:rsidRPr="00A24CF2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دانش</w:t>
      </w:r>
      <w:r w:rsidRPr="00A24CF2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جو پس از انجام اقدمات فوق</w:t>
      </w:r>
      <w:r w:rsidR="009C0BB0" w:rsidRPr="00A24CF2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،</w:t>
      </w:r>
      <w:r w:rsidRPr="00A24CF2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 xml:space="preserve"> لازم است در ابتدای هر نیم‌سال تحصیلی</w:t>
      </w:r>
      <w:r w:rsidR="00CC4EF1" w:rsidRPr="00A24CF2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،</w:t>
      </w:r>
      <w:r w:rsidR="00250522" w:rsidRPr="00A24CF2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 xml:space="preserve"> اطلاعات مورد نیاز مانند عنوان فعالیت دستیاری</w:t>
      </w:r>
      <w:r w:rsidR="00CB7E8C" w:rsidRPr="00A24CF2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 xml:space="preserve"> </w:t>
      </w:r>
      <w:r w:rsidR="00612D4D" w:rsidRPr="00A24CF2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و</w:t>
      </w:r>
      <w:r w:rsidR="00250522" w:rsidRPr="00A24CF2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 xml:space="preserve"> </w:t>
      </w:r>
      <w:r w:rsidR="005D1935" w:rsidRPr="00A24CF2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 xml:space="preserve">نام </w:t>
      </w:r>
      <w:r w:rsidR="000A2D89" w:rsidRPr="00A24CF2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 xml:space="preserve">استاد راهبر را </w:t>
      </w:r>
      <w:r w:rsidR="00612D4D" w:rsidRPr="00A24CF2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از</w:t>
      </w:r>
      <w:r w:rsidR="00F020BA" w:rsidRPr="00A24CF2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 xml:space="preserve"> میان</w:t>
      </w:r>
      <w:r w:rsidR="00612D4D" w:rsidRPr="00A24CF2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 xml:space="preserve"> فهرست</w:t>
      </w:r>
      <w:r w:rsidR="00F020BA" w:rsidRPr="00A24CF2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 xml:space="preserve">‌ </w:t>
      </w:r>
      <w:r w:rsidR="00CC4EF1" w:rsidRPr="00A24CF2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استادان</w:t>
      </w:r>
      <w:r w:rsidR="00F020BA" w:rsidRPr="00A24CF2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 xml:space="preserve"> راهبر دانشگاه محل تحصیل خود </w:t>
      </w:r>
      <w:r w:rsidR="005639AE" w:rsidRPr="00A24CF2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که در سامانه</w:t>
      </w:r>
      <w:r w:rsidR="00F020BA" w:rsidRPr="00A24CF2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 xml:space="preserve"> </w:t>
      </w:r>
      <w:r w:rsidR="006A6574" w:rsidRPr="00A24CF2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موجود</w:t>
      </w:r>
      <w:r w:rsidR="00612D4D" w:rsidRPr="00A24CF2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 xml:space="preserve"> </w:t>
      </w:r>
      <w:r w:rsidR="005639AE" w:rsidRPr="00A24CF2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است ا</w:t>
      </w:r>
      <w:r w:rsidR="000A2D89" w:rsidRPr="00A24CF2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نتخاب</w:t>
      </w:r>
      <w:r w:rsidR="005639AE" w:rsidRPr="00A24CF2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 xml:space="preserve"> نماید</w:t>
      </w:r>
      <w:r w:rsidR="000A2D89" w:rsidRPr="00A24CF2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 xml:space="preserve"> </w:t>
      </w:r>
      <w:r w:rsidR="005D1935" w:rsidRPr="00A24CF2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(در صورتی</w:t>
      </w:r>
      <w:r w:rsidR="006A6574" w:rsidRPr="00A24CF2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‌</w:t>
      </w:r>
      <w:r w:rsidR="005D1935" w:rsidRPr="00A24CF2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که به هر دلیل نام استاد راهبر در سامانه وجود نداشته باشد، لازم است متقاضی طی تماس با بنیاد نخبگان استان و استاد مدنظر این موضوع را به اطلاع آنها برساند تا اقدامات لازم برای ثبت نام استاد راهبر در سامانه‌ انجام شود)</w:t>
      </w:r>
      <w:r w:rsidR="00DC2B80" w:rsidRPr="00A24CF2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.</w:t>
      </w:r>
      <w:r w:rsidR="000A2D89" w:rsidRPr="00A24CF2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 xml:space="preserve"> </w:t>
      </w:r>
      <w:r w:rsidR="00DC2B80" w:rsidRPr="00A24CF2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 xml:space="preserve">درخواست دانشجو </w:t>
      </w:r>
      <w:r w:rsidR="00CC4EF1" w:rsidRPr="00A24CF2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پس</w:t>
      </w:r>
      <w:r w:rsidR="000A2D89" w:rsidRPr="00A24CF2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 xml:space="preserve"> از تکمیل </w:t>
      </w:r>
      <w:r w:rsidR="007F658E" w:rsidRPr="00A24CF2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فیلدهای مربوط</w:t>
      </w:r>
      <w:r w:rsidR="00BB7AC1" w:rsidRPr="00A24CF2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 xml:space="preserve">، </w:t>
      </w:r>
      <w:r w:rsidR="00E318D9" w:rsidRPr="00A24CF2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 xml:space="preserve">به </w:t>
      </w:r>
      <w:r w:rsidR="000E643C" w:rsidRPr="00A24CF2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میز کار</w:t>
      </w:r>
      <w:r w:rsidR="00E318D9" w:rsidRPr="00A24CF2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 xml:space="preserve"> استاد </w:t>
      </w:r>
      <w:r w:rsidR="003815A4" w:rsidRPr="00A24CF2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راهبر انتخاب‌</w:t>
      </w:r>
      <w:r w:rsidR="00E318D9" w:rsidRPr="00A24CF2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شده فرستاده می‌شود</w:t>
      </w:r>
      <w:r w:rsidR="00565DCF" w:rsidRPr="00A24CF2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 xml:space="preserve"> و به‌صورت خودکار </w:t>
      </w:r>
      <w:r w:rsidR="00BB7AC1" w:rsidRPr="00A24CF2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از طریق پیامک</w:t>
      </w:r>
      <w:r w:rsidR="00046584" w:rsidRPr="00A24CF2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 xml:space="preserve"> </w:t>
      </w:r>
      <w:r w:rsidR="00565DCF" w:rsidRPr="00A24CF2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به</w:t>
      </w:r>
      <w:r w:rsidR="00507586" w:rsidRPr="00A24CF2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 xml:space="preserve"> </w:t>
      </w:r>
      <w:r w:rsidR="00F12771" w:rsidRPr="00A24CF2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 xml:space="preserve">استاد راهبر </w:t>
      </w:r>
      <w:r w:rsidR="00565DCF" w:rsidRPr="00A24CF2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برای</w:t>
      </w:r>
      <w:r w:rsidR="00F12771" w:rsidRPr="00A24CF2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 xml:space="preserve"> مراجعه به </w:t>
      </w:r>
      <w:r w:rsidR="00DC2B80" w:rsidRPr="00A24CF2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سامانه سینا</w:t>
      </w:r>
      <w:r w:rsidR="00507586" w:rsidRPr="00A24CF2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 xml:space="preserve"> </w:t>
      </w:r>
      <w:r w:rsidR="00F12771" w:rsidRPr="00A24CF2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 xml:space="preserve">به منظور </w:t>
      </w:r>
      <w:r w:rsidR="00F12771" w:rsidRPr="00A24CF2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انجا</w:t>
      </w:r>
      <w:r w:rsidR="00565DCF" w:rsidRPr="00A24CF2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م </w:t>
      </w:r>
      <w:r w:rsidR="00046584" w:rsidRPr="00A24CF2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بررسی‌های</w:t>
      </w:r>
      <w:r w:rsidR="00565DCF" w:rsidRPr="00A24CF2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 لازم</w:t>
      </w:r>
      <w:r w:rsidR="00F166FB" w:rsidRPr="00A24CF2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،</w:t>
      </w:r>
      <w:r w:rsidR="00565DCF" w:rsidRPr="00A24CF2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 </w:t>
      </w:r>
      <w:r w:rsidR="00046584" w:rsidRPr="00A24CF2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اطلاع‌رسانی</w:t>
      </w:r>
      <w:r w:rsidR="00046584" w:rsidRPr="00A24CF2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 </w:t>
      </w:r>
      <w:r w:rsidR="00565DCF" w:rsidRPr="00A24CF2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می</w:t>
      </w:r>
      <w:r w:rsidR="00046584" w:rsidRPr="00A24CF2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‌</w:t>
      </w:r>
      <w:r w:rsidR="00565DCF" w:rsidRPr="00A24CF2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شود.</w:t>
      </w:r>
    </w:p>
    <w:p w14:paraId="0E4D0FA4" w14:textId="5096DA14" w:rsidR="00C8486E" w:rsidRPr="00A24CF2" w:rsidRDefault="00AE16BF" w:rsidP="00A24CF2">
      <w:pPr>
        <w:pStyle w:val="ListParagraph"/>
        <w:numPr>
          <w:ilvl w:val="0"/>
          <w:numId w:val="7"/>
        </w:numPr>
        <w:bidi/>
        <w:ind w:left="284"/>
        <w:jc w:val="lowKashida"/>
        <w:rPr>
          <w:rFonts w:ascii="Times New Roman" w:eastAsia="Times New Roman" w:hAnsi="Times New Roman" w:cs="B Nazanin"/>
          <w:sz w:val="28"/>
          <w:szCs w:val="28"/>
          <w:rtl/>
          <w:lang w:bidi="fa-IR"/>
        </w:rPr>
      </w:pPr>
      <w:r w:rsidRPr="00A24CF2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lastRenderedPageBreak/>
        <w:t xml:space="preserve">پس از </w:t>
      </w:r>
      <w:r w:rsidR="000E643C" w:rsidRPr="00A24CF2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تأیید</w:t>
      </w:r>
      <w:r w:rsidR="000A2D89" w:rsidRPr="00A24CF2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 استاد راهبر</w:t>
      </w:r>
      <w:r w:rsidR="00E318D9" w:rsidRPr="00A24CF2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، درخواست </w:t>
      </w:r>
      <w:r w:rsidR="000A2D89" w:rsidRPr="00A24CF2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مجدداً </w:t>
      </w:r>
      <w:r w:rsidR="00E318D9" w:rsidRPr="00A24CF2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به </w:t>
      </w:r>
      <w:r w:rsidR="000E643C" w:rsidRPr="00A24CF2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میز کار</w:t>
      </w:r>
      <w:r w:rsidR="00E318D9" w:rsidRPr="00A24CF2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 </w:t>
      </w:r>
      <w:r w:rsidR="000741D8" w:rsidRPr="00A24CF2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متقاضی</w:t>
      </w:r>
      <w:r w:rsidRPr="00A24CF2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 باز</w:t>
      </w:r>
      <w:r w:rsidR="00F166FB" w:rsidRPr="00A24CF2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می‌گردد</w:t>
      </w:r>
      <w:r w:rsidR="000A2D89" w:rsidRPr="00A24CF2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 </w:t>
      </w:r>
      <w:r w:rsidR="000741D8" w:rsidRPr="00A24CF2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و </w:t>
      </w:r>
      <w:r w:rsidR="000741D8" w:rsidRPr="00A24CF2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دانشجو</w:t>
      </w:r>
      <w:r w:rsidR="00FF3ABF" w:rsidRPr="00A24CF2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 xml:space="preserve"> </w:t>
      </w:r>
      <w:r w:rsidR="00F166FB" w:rsidRPr="00A24CF2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در چه</w:t>
      </w:r>
      <w:r w:rsidR="00E318D9" w:rsidRPr="00A24CF2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ار مرحله در هر نیم‌سال تحصیلی</w:t>
      </w:r>
      <w:r w:rsidR="000741D8" w:rsidRPr="00A24CF2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،</w:t>
      </w:r>
      <w:r w:rsidR="00F166FB" w:rsidRPr="00A24CF2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 </w:t>
      </w:r>
      <w:r w:rsidR="00F166FB" w:rsidRPr="00A24CF2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به‌صورت ماهانه و در پایان هر ماه</w:t>
      </w:r>
      <w:r w:rsidR="000741D8" w:rsidRPr="00A24CF2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 xml:space="preserve"> (گزارش چهارم در پایان نیم‌سال </w:t>
      </w:r>
      <w:r w:rsidR="000E643C" w:rsidRPr="00A24CF2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 xml:space="preserve">برای مدت یک ماه و نیم آخر، </w:t>
      </w:r>
      <w:r w:rsidR="000741D8" w:rsidRPr="00A24CF2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ارسال می‌شود</w:t>
      </w:r>
      <w:r w:rsidR="00F166FB" w:rsidRPr="00A24CF2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)</w:t>
      </w:r>
      <w:r w:rsidR="00E318D9" w:rsidRPr="00A24CF2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، </w:t>
      </w:r>
      <w:r w:rsidR="00F166FB" w:rsidRPr="00A24CF2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خلاصه فعالیت‌های انجام شده و </w:t>
      </w:r>
      <w:r w:rsidR="00E318D9" w:rsidRPr="00A24CF2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ساعات انجام هر</w:t>
      </w:r>
      <w:r w:rsidR="000E643C" w:rsidRPr="00A24CF2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 </w:t>
      </w:r>
      <w:r w:rsidR="00E318D9" w:rsidRPr="00A24CF2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یک </w:t>
      </w:r>
      <w:r w:rsidR="00F166FB" w:rsidRPr="00A24CF2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را</w:t>
      </w:r>
      <w:r w:rsidR="00E318D9" w:rsidRPr="00A24CF2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 گزارش </w:t>
      </w:r>
      <w:r w:rsidR="000741D8" w:rsidRPr="00A24CF2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می‌کند تا پس از</w:t>
      </w:r>
      <w:r w:rsidR="00F166FB" w:rsidRPr="00A24CF2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 بررسی لازم </w:t>
      </w:r>
      <w:r w:rsidR="000741D8" w:rsidRPr="00A24CF2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توسط استاد راهبر </w:t>
      </w:r>
      <w:r w:rsidR="000E643C" w:rsidRPr="00A24CF2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تأیید</w:t>
      </w:r>
      <w:r w:rsidR="00F166FB" w:rsidRPr="00A24CF2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 </w:t>
      </w:r>
      <w:r w:rsidR="00F166FB" w:rsidRPr="00A24CF2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شود</w:t>
      </w:r>
      <w:r w:rsidR="00E318D9" w:rsidRPr="00A24CF2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.</w:t>
      </w:r>
      <w:r w:rsidR="00F12771" w:rsidRPr="00A24CF2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 xml:space="preserve"> </w:t>
      </w:r>
      <w:r w:rsidR="000E643C" w:rsidRPr="00A24CF2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پس</w:t>
      </w:r>
      <w:r w:rsidR="00F166FB" w:rsidRPr="00A24CF2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 xml:space="preserve"> از انجام هر</w:t>
      </w:r>
      <w:r w:rsidR="000E643C" w:rsidRPr="00A24CF2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 xml:space="preserve"> </w:t>
      </w:r>
      <w:r w:rsidR="00E85623" w:rsidRPr="00A24CF2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یک از این مراحل، به‌صورت خودکار</w:t>
      </w:r>
      <w:r w:rsidR="000E643C" w:rsidRPr="00A24CF2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،</w:t>
      </w:r>
      <w:r w:rsidR="00F12771" w:rsidRPr="00A24CF2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 xml:space="preserve"> پیامک</w:t>
      </w:r>
      <w:r w:rsidR="0017367E" w:rsidRPr="00A24CF2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 xml:space="preserve"> </w:t>
      </w:r>
      <w:r w:rsidR="00F12771" w:rsidRPr="00A24CF2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به گیرنده</w:t>
      </w:r>
      <w:r w:rsidR="00471BCA" w:rsidRPr="00A24CF2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 xml:space="preserve"> درخواست</w:t>
      </w:r>
      <w:r w:rsidR="000E643C" w:rsidRPr="00A24CF2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،</w:t>
      </w:r>
      <w:r w:rsidR="00471BCA" w:rsidRPr="00A24CF2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 xml:space="preserve"> </w:t>
      </w:r>
      <w:r w:rsidR="000E643C" w:rsidRPr="00A24CF2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برای</w:t>
      </w:r>
      <w:r w:rsidR="00E85623" w:rsidRPr="00A24CF2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 xml:space="preserve"> انجام</w:t>
      </w:r>
      <w:r w:rsidR="00471BCA" w:rsidRPr="00A24CF2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 xml:space="preserve"> اقدام لازم</w:t>
      </w:r>
      <w:r w:rsidR="00E85623" w:rsidRPr="00A24CF2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، ارسال می‌شود.</w:t>
      </w:r>
    </w:p>
    <w:p w14:paraId="6A2E6B76" w14:textId="18475D8A" w:rsidR="00E318D9" w:rsidRPr="00A24CF2" w:rsidRDefault="00E770DF" w:rsidP="00A24CF2">
      <w:pPr>
        <w:pStyle w:val="ListParagraph"/>
        <w:numPr>
          <w:ilvl w:val="0"/>
          <w:numId w:val="7"/>
        </w:numPr>
        <w:bidi/>
        <w:ind w:left="284"/>
        <w:jc w:val="lowKashida"/>
        <w:rPr>
          <w:rFonts w:ascii="Times New Roman" w:eastAsia="Times New Roman" w:hAnsi="Times New Roman" w:cs="B Nazanin"/>
          <w:color w:val="000000" w:themeColor="text1"/>
          <w:sz w:val="28"/>
          <w:szCs w:val="28"/>
          <w:lang w:bidi="fa-IR"/>
        </w:rPr>
      </w:pPr>
      <w:r w:rsidRPr="00A24CF2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پس از </w:t>
      </w:r>
      <w:r w:rsidR="000E643C" w:rsidRPr="00A24CF2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تأیید</w:t>
      </w:r>
      <w:r w:rsidR="00E318D9" w:rsidRPr="00A24CF2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 آخرین گزارش </w:t>
      </w:r>
      <w:r w:rsidR="00E318D9" w:rsidRPr="00A24CF2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 xml:space="preserve">توسط استاد </w:t>
      </w:r>
      <w:r w:rsidRPr="00A24CF2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راهبر</w:t>
      </w:r>
      <w:r w:rsidR="00E318D9" w:rsidRPr="00A24CF2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 xml:space="preserve"> در پایان نیم‌سال</w:t>
      </w:r>
      <w:r w:rsidR="00B16DA2" w:rsidRPr="00A24CF2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 xml:space="preserve"> تحصیلی</w:t>
      </w:r>
      <w:r w:rsidR="00E318D9" w:rsidRPr="00A24CF2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 xml:space="preserve">، درخواست به </w:t>
      </w:r>
      <w:r w:rsidR="000E643C" w:rsidRPr="00A24CF2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میز کار</w:t>
      </w:r>
      <w:r w:rsidR="00E318D9" w:rsidRPr="00A24CF2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 xml:space="preserve"> </w:t>
      </w:r>
      <w:r w:rsidR="00865FCB" w:rsidRPr="00A24CF2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 xml:space="preserve">دانشگاه محل تحصیل دانشجو </w:t>
      </w:r>
      <w:r w:rsidRPr="00A24CF2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فرستاده می‌شود</w:t>
      </w:r>
      <w:r w:rsidR="00993417" w:rsidRPr="00A24CF2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 xml:space="preserve"> و</w:t>
      </w:r>
      <w:r w:rsidR="005C088C" w:rsidRPr="00A24CF2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 xml:space="preserve"> کارشناس </w:t>
      </w:r>
      <w:r w:rsidR="00C06D12" w:rsidRPr="00A24CF2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دانشگاه</w:t>
      </w:r>
      <w:r w:rsidR="005C088C" w:rsidRPr="00A24CF2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 xml:space="preserve"> در </w:t>
      </w:r>
      <w:r w:rsidR="00993417" w:rsidRPr="00A24CF2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 xml:space="preserve">صورت </w:t>
      </w:r>
      <w:r w:rsidR="000E643C" w:rsidRPr="00A24CF2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تأیید</w:t>
      </w:r>
      <w:r w:rsidR="00993417" w:rsidRPr="00A24CF2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،</w:t>
      </w:r>
      <w:r w:rsidR="00865FCB" w:rsidRPr="00A24CF2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 xml:space="preserve"> درخواست را </w:t>
      </w:r>
      <w:r w:rsidR="000E643C" w:rsidRPr="00A24CF2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به</w:t>
      </w:r>
      <w:r w:rsidR="00865FCB" w:rsidRPr="00A24CF2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 xml:space="preserve"> بنیاد نخبگان استان ارسال می‌کند. بنیاد نخبگان استان</w:t>
      </w:r>
      <w:r w:rsidR="00993417" w:rsidRPr="00A24CF2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 xml:space="preserve"> نیز </w:t>
      </w:r>
      <w:r w:rsidR="00865FCB" w:rsidRPr="00A24CF2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 xml:space="preserve">در صورت </w:t>
      </w:r>
      <w:r w:rsidR="000E643C" w:rsidRPr="00A24CF2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تأیید</w:t>
      </w:r>
      <w:r w:rsidR="00865FCB" w:rsidRPr="00A24CF2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 xml:space="preserve"> </w:t>
      </w:r>
      <w:r w:rsidR="00993417" w:rsidRPr="00A24CF2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درخواست</w:t>
      </w:r>
      <w:r w:rsidR="00865FCB" w:rsidRPr="00A24CF2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،</w:t>
      </w:r>
      <w:r w:rsidR="00E318D9" w:rsidRPr="00A24CF2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 xml:space="preserve"> </w:t>
      </w:r>
      <w:r w:rsidRPr="00A24CF2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نا</w:t>
      </w:r>
      <w:r w:rsidRPr="00A24CF2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مه پرداخت </w:t>
      </w:r>
      <w:r w:rsidR="007001B4" w:rsidRPr="00A24CF2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کمک هزینه دستیاری متقاضیا</w:t>
      </w:r>
      <w:r w:rsidR="00993417" w:rsidRPr="00A24CF2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ن را </w:t>
      </w:r>
      <w:r w:rsidRPr="00A24CF2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به معاونت </w:t>
      </w:r>
      <w:r w:rsidR="000A2D89" w:rsidRPr="00A24CF2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توسعه و مدیریت مناب</w:t>
      </w:r>
      <w:r w:rsidR="00E318D9" w:rsidRPr="00A24CF2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ع </w:t>
      </w:r>
      <w:r w:rsidRPr="00A24CF2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بنیاد ارسال می‌</w:t>
      </w:r>
      <w:r w:rsidR="00C77FC5" w:rsidRPr="00A24CF2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کند</w:t>
      </w:r>
      <w:r w:rsidR="00993417" w:rsidRPr="00A24CF2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.</w:t>
      </w:r>
    </w:p>
    <w:p w14:paraId="00934C01" w14:textId="6F25CE30" w:rsidR="000A2D89" w:rsidRPr="00A24CF2" w:rsidRDefault="00CC0958" w:rsidP="0033199F">
      <w:pPr>
        <w:pStyle w:val="ListParagraph"/>
        <w:numPr>
          <w:ilvl w:val="0"/>
          <w:numId w:val="7"/>
        </w:numPr>
        <w:bidi/>
        <w:ind w:left="284"/>
        <w:jc w:val="lowKashida"/>
        <w:rPr>
          <w:rFonts w:ascii="Times New Roman" w:eastAsia="Times New Roman" w:hAnsi="Times New Roman" w:cs="B Nazanin"/>
          <w:sz w:val="28"/>
          <w:szCs w:val="28"/>
          <w:lang w:bidi="fa-IR"/>
        </w:rPr>
      </w:pPr>
      <w:r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یادآوری</w:t>
      </w:r>
      <w:r w:rsidR="00CA712C" w:rsidRPr="00A24CF2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: </w:t>
      </w:r>
      <w:r w:rsidR="00E97777" w:rsidRPr="00A24CF2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هر دانشجو می‌تواند در یک نیم‌سال</w:t>
      </w:r>
      <w:r w:rsidR="006071FE" w:rsidRPr="00A24CF2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 تحصیلی</w:t>
      </w:r>
      <w:r w:rsidR="00CA712C" w:rsidRPr="00A24CF2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،</w:t>
      </w:r>
      <w:r w:rsidR="00E97777" w:rsidRPr="00A24CF2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 از میان فعالیت‌های متنوع دستیاری</w:t>
      </w:r>
      <w:r w:rsidR="00CA712C" w:rsidRPr="00A24CF2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،</w:t>
      </w:r>
      <w:r w:rsidR="006071FE" w:rsidRPr="00A24CF2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 موارد مختلفی را انتخاب و با استادان راهبر</w:t>
      </w:r>
      <w:r w:rsidR="00E97777" w:rsidRPr="00A24CF2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 </w:t>
      </w:r>
      <w:r w:rsidR="006071FE" w:rsidRPr="00A24CF2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متفاوت </w:t>
      </w:r>
      <w:r w:rsidR="000154B5" w:rsidRPr="00A24CF2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فعالیت خود را </w:t>
      </w:r>
      <w:r w:rsidR="006071FE" w:rsidRPr="00A24CF2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انجام دهد</w:t>
      </w:r>
      <w:r w:rsidR="0076792F" w:rsidRPr="00A24CF2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 و </w:t>
      </w:r>
      <w:r w:rsidR="00E97777" w:rsidRPr="00A24CF2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درخواست‌های متعددی را </w:t>
      </w:r>
      <w:r w:rsidR="0076792F" w:rsidRPr="00A24CF2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در سامانه </w:t>
      </w:r>
      <w:r w:rsidR="00E97777" w:rsidRPr="00A24CF2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ثبت </w:t>
      </w:r>
      <w:r w:rsidR="0076792F" w:rsidRPr="00A24CF2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کند</w:t>
      </w:r>
      <w:r w:rsidR="00E97777" w:rsidRPr="00A24CF2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. برای مثال یک دانش</w:t>
      </w:r>
      <w:r w:rsidR="008422BE" w:rsidRPr="00A24CF2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جو در یک نیم‌سال‌ می‌تواند </w:t>
      </w:r>
      <w:r w:rsidR="00C77FC5" w:rsidRPr="00A24CF2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فعالیت آموز</w:t>
      </w:r>
      <w:r w:rsidR="007F658E" w:rsidRPr="00A24CF2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ش‌</w:t>
      </w:r>
      <w:r w:rsidR="008422BE" w:rsidRPr="00A24CF2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یاری را با نظارت استاد راهبر </w:t>
      </w:r>
      <w:r w:rsidR="008422BE" w:rsidRPr="00A24CF2">
        <w:rPr>
          <w:rFonts w:ascii="Times New Roman" w:eastAsia="Times New Roman" w:hAnsi="Times New Roman" w:cs="B Nazanin" w:hint="cs"/>
          <w:b/>
          <w:bCs/>
          <w:color w:val="000000" w:themeColor="text1"/>
          <w:sz w:val="28"/>
          <w:szCs w:val="28"/>
          <w:rtl/>
          <w:lang w:bidi="fa-IR"/>
        </w:rPr>
        <w:t>«</w:t>
      </w:r>
      <w:r w:rsidR="00E97777" w:rsidRPr="00A24CF2">
        <w:rPr>
          <w:rFonts w:ascii="Times New Roman" w:eastAsia="Times New Roman" w:hAnsi="Times New Roman" w:cs="B Nazanin" w:hint="cs"/>
          <w:b/>
          <w:bCs/>
          <w:color w:val="000000" w:themeColor="text1"/>
          <w:sz w:val="28"/>
          <w:szCs w:val="28"/>
          <w:rtl/>
          <w:lang w:bidi="fa-IR"/>
        </w:rPr>
        <w:t>الف</w:t>
      </w:r>
      <w:r w:rsidR="008422BE" w:rsidRPr="00A24CF2">
        <w:rPr>
          <w:rFonts w:ascii="Times New Roman" w:eastAsia="Times New Roman" w:hAnsi="Times New Roman" w:cs="B Nazanin" w:hint="cs"/>
          <w:b/>
          <w:bCs/>
          <w:color w:val="000000" w:themeColor="text1"/>
          <w:sz w:val="28"/>
          <w:szCs w:val="28"/>
          <w:rtl/>
          <w:lang w:bidi="fa-IR"/>
        </w:rPr>
        <w:t>»</w:t>
      </w:r>
      <w:r w:rsidR="00E97777" w:rsidRPr="00A24CF2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 و فعالیت </w:t>
      </w:r>
      <w:r w:rsidR="00315E88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فن‌یاری</w:t>
      </w:r>
      <w:r w:rsidR="00E97777" w:rsidRPr="00A24CF2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 را با نظارت استاد راهبر</w:t>
      </w:r>
      <w:r w:rsidR="008422BE" w:rsidRPr="00A24CF2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 </w:t>
      </w:r>
      <w:r w:rsidR="008422BE" w:rsidRPr="00A24CF2">
        <w:rPr>
          <w:rFonts w:ascii="Times New Roman" w:eastAsia="Times New Roman" w:hAnsi="Times New Roman" w:cs="B Nazanin" w:hint="cs"/>
          <w:b/>
          <w:bCs/>
          <w:color w:val="000000" w:themeColor="text1"/>
          <w:sz w:val="28"/>
          <w:szCs w:val="28"/>
          <w:rtl/>
          <w:lang w:bidi="fa-IR"/>
        </w:rPr>
        <w:t>«ب»</w:t>
      </w:r>
      <w:r w:rsidR="00CA712C" w:rsidRPr="00A24CF2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 انتخاب کند</w:t>
      </w:r>
      <w:r w:rsidR="00315E88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 که در این‌صورت لازم است برای هر یک از فعالیت‌ها درخواست جداگانه‌ای در سامانه ثبت نماید</w:t>
      </w:r>
      <w:r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.</w:t>
      </w:r>
      <w:r w:rsidR="00CA712C" w:rsidRPr="00A24CF2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 </w:t>
      </w:r>
      <w:r w:rsidR="00315E88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اما در صورت انجام فعالیت‌های دستیاری مختلف با یک استاد راهبر باید صرفاً یک درخواست که در آن فعالیت‌های مورد نظر انتخاب شده</w:t>
      </w:r>
      <w:r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‌</w:t>
      </w:r>
      <w:r w:rsidR="00315E88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است را ثبت </w:t>
      </w:r>
      <w:r w:rsidR="0033199F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کند</w:t>
      </w:r>
      <w:r w:rsidR="00C77FC5" w:rsidRPr="00A24CF2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 و مراحل فوق</w:t>
      </w:r>
      <w:r w:rsidR="008422BE" w:rsidRPr="00A24CF2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 را برای آن </w:t>
      </w:r>
      <w:r w:rsidR="008422BE" w:rsidRPr="00A24CF2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انجام دهد</w:t>
      </w:r>
      <w:r w:rsidR="00E97777" w:rsidRPr="00A24CF2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.</w:t>
      </w:r>
      <w:r w:rsidR="00CA712C" w:rsidRPr="00A24CF2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 xml:space="preserve"> باید توجه داشت که در نهایت، مبلغی که بابت </w:t>
      </w:r>
      <w:r w:rsidR="0020150D" w:rsidRPr="00A24CF2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 xml:space="preserve">کمک‌هزینه </w:t>
      </w:r>
      <w:r w:rsidR="00CA712C" w:rsidRPr="00A24CF2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دستیاری</w:t>
      </w:r>
      <w:r w:rsidR="0020150D" w:rsidRPr="00A24CF2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 xml:space="preserve"> از سوی بنیاد نخبگان</w:t>
      </w:r>
      <w:r w:rsidR="00CA712C" w:rsidRPr="00A24CF2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 xml:space="preserve"> پرداخت می‌شود، </w:t>
      </w:r>
      <w:r w:rsidR="00CA712C" w:rsidRPr="00A24CF2">
        <w:rPr>
          <w:rFonts w:ascii="Times New Roman" w:eastAsia="Times New Roman" w:hAnsi="Times New Roman" w:cs="B Nazanin" w:hint="cs"/>
          <w:b/>
          <w:bCs/>
          <w:color w:val="FF0000"/>
          <w:sz w:val="28"/>
          <w:szCs w:val="28"/>
          <w:rtl/>
          <w:lang w:bidi="fa-IR"/>
        </w:rPr>
        <w:t>برای حداکثر 60 ساعت</w:t>
      </w:r>
      <w:r w:rsidR="0020150D" w:rsidRPr="00A24CF2">
        <w:rPr>
          <w:rFonts w:ascii="Times New Roman" w:eastAsia="Times New Roman" w:hAnsi="Times New Roman" w:cs="B Nazanin" w:hint="cs"/>
          <w:b/>
          <w:bCs/>
          <w:color w:val="FF0000"/>
          <w:sz w:val="28"/>
          <w:szCs w:val="28"/>
          <w:rtl/>
          <w:lang w:bidi="fa-IR"/>
        </w:rPr>
        <w:t xml:space="preserve"> فعالیت در ماه و مجموع </w:t>
      </w:r>
      <w:r w:rsidR="00CA712C" w:rsidRPr="00A24CF2">
        <w:rPr>
          <w:rFonts w:ascii="Times New Roman" w:eastAsia="Times New Roman" w:hAnsi="Times New Roman" w:cs="B Nazanin" w:hint="cs"/>
          <w:b/>
          <w:bCs/>
          <w:color w:val="FF0000"/>
          <w:sz w:val="28"/>
          <w:szCs w:val="28"/>
          <w:rtl/>
          <w:lang w:bidi="fa-IR"/>
        </w:rPr>
        <w:t>حداکثر270 ساعت فعالیت در هر نیم</w:t>
      </w:r>
      <w:r w:rsidR="00CA712C" w:rsidRPr="00A24CF2">
        <w:rPr>
          <w:rFonts w:ascii="Times New Roman" w:eastAsia="Times New Roman" w:hAnsi="Times New Roman" w:cs="B Nazanin" w:hint="eastAsia"/>
          <w:b/>
          <w:bCs/>
          <w:color w:val="FF0000"/>
          <w:sz w:val="28"/>
          <w:szCs w:val="28"/>
          <w:rtl/>
          <w:lang w:bidi="fa-IR"/>
        </w:rPr>
        <w:t>‌</w:t>
      </w:r>
      <w:r w:rsidR="00CA712C" w:rsidRPr="00A24CF2">
        <w:rPr>
          <w:rFonts w:ascii="Times New Roman" w:eastAsia="Times New Roman" w:hAnsi="Times New Roman" w:cs="B Nazanin" w:hint="cs"/>
          <w:b/>
          <w:bCs/>
          <w:color w:val="FF0000"/>
          <w:sz w:val="28"/>
          <w:szCs w:val="28"/>
          <w:rtl/>
          <w:lang w:bidi="fa-IR"/>
        </w:rPr>
        <w:t>سال</w:t>
      </w:r>
      <w:r w:rsidR="00CA712C" w:rsidRPr="00A24CF2">
        <w:rPr>
          <w:rFonts w:ascii="Times New Roman" w:eastAsia="Times New Roman" w:hAnsi="Times New Roman" w:cs="B Nazanin" w:hint="cs"/>
          <w:color w:val="FF0000"/>
          <w:sz w:val="28"/>
          <w:szCs w:val="28"/>
          <w:rtl/>
          <w:lang w:bidi="fa-IR"/>
        </w:rPr>
        <w:t xml:space="preserve"> </w:t>
      </w:r>
      <w:r w:rsidR="00CA712C" w:rsidRPr="00A24CF2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است.</w:t>
      </w:r>
    </w:p>
    <w:p w14:paraId="5BEFAA8C" w14:textId="474E79F5" w:rsidR="00415C4C" w:rsidRPr="00A24CF2" w:rsidRDefault="00541B35" w:rsidP="0033199F">
      <w:pPr>
        <w:pStyle w:val="ListParagraph"/>
        <w:numPr>
          <w:ilvl w:val="0"/>
          <w:numId w:val="7"/>
        </w:numPr>
        <w:bidi/>
        <w:ind w:left="284"/>
        <w:jc w:val="lowKashida"/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</w:pPr>
      <w:r w:rsidRPr="00A24CF2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در پایان هر نیم</w:t>
      </w:r>
      <w:r w:rsidRPr="00A24CF2">
        <w:rPr>
          <w:rFonts w:ascii="Times New Roman" w:eastAsia="Times New Roman" w:hAnsi="Times New Roman" w:cs="B Nazanin" w:hint="eastAsia"/>
          <w:color w:val="000000" w:themeColor="text1"/>
          <w:sz w:val="28"/>
          <w:szCs w:val="28"/>
          <w:rtl/>
          <w:lang w:bidi="fa-IR"/>
        </w:rPr>
        <w:t>‌</w:t>
      </w:r>
      <w:r w:rsidRPr="00A24CF2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سال تحصیلی</w:t>
      </w:r>
      <w:r w:rsidR="00BB7AC1" w:rsidRPr="00A24CF2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 برای هر دانشجو به تعداد درخواست‌هایی که </w:t>
      </w:r>
      <w:r w:rsidR="00CA712C" w:rsidRPr="00A24CF2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(با استادان راهبر متفاوت</w:t>
      </w:r>
      <w:bookmarkStart w:id="0" w:name="_GoBack"/>
      <w:bookmarkEnd w:id="0"/>
      <w:r w:rsidR="00CA712C" w:rsidRPr="00A24CF2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) </w:t>
      </w:r>
      <w:r w:rsidR="00BB7AC1" w:rsidRPr="00A24CF2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برای دستیاری ثبت کرده</w:t>
      </w:r>
      <w:r w:rsidR="005F1947" w:rsidRPr="00A24CF2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 است</w:t>
      </w:r>
      <w:r w:rsidR="00BB7AC1" w:rsidRPr="00A24CF2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، درخواست</w:t>
      </w:r>
      <w:r w:rsidR="0020150D" w:rsidRPr="00A24CF2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‌های جداگانه</w:t>
      </w:r>
      <w:r w:rsidR="00BB7AC1" w:rsidRPr="00A24CF2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 </w:t>
      </w:r>
      <w:r w:rsidR="00CA712C" w:rsidRPr="00A24CF2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به</w:t>
      </w:r>
      <w:r w:rsidR="00BB7AC1" w:rsidRPr="00A24CF2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 </w:t>
      </w:r>
      <w:r w:rsidR="000E643C" w:rsidRPr="00A24CF2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میز کار</w:t>
      </w:r>
      <w:r w:rsidR="00415C4C" w:rsidRPr="00A24CF2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 دانشگاه ارسال می‌شود.</w:t>
      </w:r>
    </w:p>
    <w:sectPr w:rsidR="00415C4C" w:rsidRPr="00A24CF2" w:rsidSect="00903DFA">
      <w:footerReference w:type="default" r:id="rId9"/>
      <w:pgSz w:w="12240" w:h="15840"/>
      <w:pgMar w:top="1440" w:right="1041" w:bottom="144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DCD87F" w14:textId="77777777" w:rsidR="001159DA" w:rsidRDefault="001159DA" w:rsidP="00010CE3">
      <w:pPr>
        <w:spacing w:after="0" w:line="240" w:lineRule="auto"/>
      </w:pPr>
      <w:r>
        <w:separator/>
      </w:r>
    </w:p>
  </w:endnote>
  <w:endnote w:type="continuationSeparator" w:id="0">
    <w:p w14:paraId="3CFEF280" w14:textId="77777777" w:rsidR="001159DA" w:rsidRDefault="001159DA" w:rsidP="00010C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cs="B Nazanin"/>
        <w:sz w:val="24"/>
        <w:szCs w:val="24"/>
        <w:rtl/>
      </w:rPr>
      <w:id w:val="1647395744"/>
      <w:docPartObj>
        <w:docPartGallery w:val="Page Numbers (Bottom of Page)"/>
        <w:docPartUnique/>
      </w:docPartObj>
    </w:sdtPr>
    <w:sdtEndPr/>
    <w:sdtContent>
      <w:sdt>
        <w:sdtPr>
          <w:rPr>
            <w:rFonts w:cs="B Nazanin"/>
            <w:sz w:val="24"/>
            <w:szCs w:val="24"/>
            <w:rtl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75D3B374" w14:textId="3895B66E" w:rsidR="00010CE3" w:rsidRPr="00010CE3" w:rsidRDefault="00010CE3" w:rsidP="00010CE3">
            <w:pPr>
              <w:pStyle w:val="Footer"/>
              <w:bidi/>
              <w:jc w:val="center"/>
              <w:rPr>
                <w:rFonts w:cs="B Nazanin"/>
                <w:sz w:val="24"/>
                <w:szCs w:val="24"/>
              </w:rPr>
            </w:pPr>
            <w:r w:rsidRPr="00010CE3">
              <w:rPr>
                <w:rFonts w:cs="B Nazanin"/>
                <w:b/>
                <w:bCs/>
                <w:sz w:val="24"/>
                <w:szCs w:val="24"/>
              </w:rPr>
              <w:fldChar w:fldCharType="begin"/>
            </w:r>
            <w:r w:rsidRPr="00010CE3">
              <w:rPr>
                <w:rFonts w:cs="B Nazanin"/>
                <w:b/>
                <w:bCs/>
                <w:sz w:val="24"/>
                <w:szCs w:val="24"/>
              </w:rPr>
              <w:instrText xml:space="preserve"> PAGE </w:instrText>
            </w:r>
            <w:r w:rsidRPr="00010CE3">
              <w:rPr>
                <w:rFonts w:cs="B Nazanin"/>
                <w:b/>
                <w:bCs/>
                <w:sz w:val="24"/>
                <w:szCs w:val="24"/>
              </w:rPr>
              <w:fldChar w:fldCharType="separate"/>
            </w:r>
            <w:r w:rsidR="0033199F">
              <w:rPr>
                <w:rFonts w:cs="B Nazanin"/>
                <w:b/>
                <w:bCs/>
                <w:noProof/>
                <w:sz w:val="24"/>
                <w:szCs w:val="24"/>
                <w:rtl/>
              </w:rPr>
              <w:t>2</w:t>
            </w:r>
            <w:r w:rsidRPr="00010CE3">
              <w:rPr>
                <w:rFonts w:cs="B Nazanin"/>
                <w:b/>
                <w:bCs/>
                <w:sz w:val="24"/>
                <w:szCs w:val="24"/>
              </w:rPr>
              <w:fldChar w:fldCharType="end"/>
            </w:r>
            <w:r w:rsidRPr="00010CE3">
              <w:rPr>
                <w:rFonts w:cs="B Nazanin"/>
                <w:sz w:val="24"/>
                <w:szCs w:val="24"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از</w:t>
            </w:r>
            <w:r w:rsidRPr="00010CE3">
              <w:rPr>
                <w:rFonts w:cs="B Nazanin"/>
                <w:sz w:val="24"/>
                <w:szCs w:val="24"/>
              </w:rPr>
              <w:t xml:space="preserve"> </w:t>
            </w:r>
            <w:r w:rsidRPr="00010CE3">
              <w:rPr>
                <w:rFonts w:cs="B Nazanin"/>
                <w:b/>
                <w:bCs/>
                <w:sz w:val="24"/>
                <w:szCs w:val="24"/>
              </w:rPr>
              <w:fldChar w:fldCharType="begin"/>
            </w:r>
            <w:r w:rsidRPr="00010CE3">
              <w:rPr>
                <w:rFonts w:cs="B Nazanin"/>
                <w:b/>
                <w:bCs/>
                <w:sz w:val="24"/>
                <w:szCs w:val="24"/>
              </w:rPr>
              <w:instrText xml:space="preserve"> NUMPAGES  </w:instrText>
            </w:r>
            <w:r w:rsidRPr="00010CE3">
              <w:rPr>
                <w:rFonts w:cs="B Nazanin"/>
                <w:b/>
                <w:bCs/>
                <w:sz w:val="24"/>
                <w:szCs w:val="24"/>
              </w:rPr>
              <w:fldChar w:fldCharType="separate"/>
            </w:r>
            <w:r w:rsidR="0033199F">
              <w:rPr>
                <w:rFonts w:cs="B Nazanin"/>
                <w:b/>
                <w:bCs/>
                <w:noProof/>
                <w:sz w:val="24"/>
                <w:szCs w:val="24"/>
                <w:rtl/>
              </w:rPr>
              <w:t>2</w:t>
            </w:r>
            <w:r w:rsidRPr="00010CE3">
              <w:rPr>
                <w:rFonts w:cs="B Nazani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BA1F34F" w14:textId="77777777" w:rsidR="00010CE3" w:rsidRDefault="00010C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A8ABDD" w14:textId="77777777" w:rsidR="001159DA" w:rsidRDefault="001159DA" w:rsidP="00010CE3">
      <w:pPr>
        <w:spacing w:after="0" w:line="240" w:lineRule="auto"/>
      </w:pPr>
      <w:r>
        <w:separator/>
      </w:r>
    </w:p>
  </w:footnote>
  <w:footnote w:type="continuationSeparator" w:id="0">
    <w:p w14:paraId="2B1CF100" w14:textId="77777777" w:rsidR="001159DA" w:rsidRDefault="001159DA" w:rsidP="00010C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A1C78"/>
    <w:multiLevelType w:val="multilevel"/>
    <w:tmpl w:val="E20A2404"/>
    <w:lvl w:ilvl="0">
      <w:start w:val="3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28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42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20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3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2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-100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40" w:hanging="1800"/>
      </w:pPr>
      <w:rPr>
        <w:rFonts w:hint="default"/>
      </w:rPr>
    </w:lvl>
  </w:abstractNum>
  <w:abstractNum w:abstractNumId="1">
    <w:nsid w:val="16451CD8"/>
    <w:multiLevelType w:val="hybridMultilevel"/>
    <w:tmpl w:val="9892868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7C3947"/>
    <w:multiLevelType w:val="hybridMultilevel"/>
    <w:tmpl w:val="37123E0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0F21D6"/>
    <w:multiLevelType w:val="hybridMultilevel"/>
    <w:tmpl w:val="5AE0CD54"/>
    <w:lvl w:ilvl="0" w:tplc="A5B48790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9241B4"/>
    <w:multiLevelType w:val="hybridMultilevel"/>
    <w:tmpl w:val="CDA48B3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D907FA4"/>
    <w:multiLevelType w:val="hybridMultilevel"/>
    <w:tmpl w:val="F7E00FF0"/>
    <w:lvl w:ilvl="0" w:tplc="66CC3CC0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B Zar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755C2C50"/>
    <w:multiLevelType w:val="hybridMultilevel"/>
    <w:tmpl w:val="5AE0CD54"/>
    <w:lvl w:ilvl="0" w:tplc="A5B48790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6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90A"/>
    <w:rsid w:val="00002D03"/>
    <w:rsid w:val="00005558"/>
    <w:rsid w:val="00010CE3"/>
    <w:rsid w:val="00013638"/>
    <w:rsid w:val="000154B5"/>
    <w:rsid w:val="000212BE"/>
    <w:rsid w:val="00035A80"/>
    <w:rsid w:val="00037D3D"/>
    <w:rsid w:val="000420E4"/>
    <w:rsid w:val="00046584"/>
    <w:rsid w:val="000474EF"/>
    <w:rsid w:val="00052467"/>
    <w:rsid w:val="00053C0A"/>
    <w:rsid w:val="000679F5"/>
    <w:rsid w:val="00067CBB"/>
    <w:rsid w:val="000741D8"/>
    <w:rsid w:val="00074C6C"/>
    <w:rsid w:val="00081567"/>
    <w:rsid w:val="00090D9D"/>
    <w:rsid w:val="00095206"/>
    <w:rsid w:val="00096717"/>
    <w:rsid w:val="000976C5"/>
    <w:rsid w:val="000A12C6"/>
    <w:rsid w:val="000A2D89"/>
    <w:rsid w:val="000B1F58"/>
    <w:rsid w:val="000D0E2F"/>
    <w:rsid w:val="000D30FA"/>
    <w:rsid w:val="000E57DF"/>
    <w:rsid w:val="000E607D"/>
    <w:rsid w:val="000E643C"/>
    <w:rsid w:val="000F2205"/>
    <w:rsid w:val="000F2C37"/>
    <w:rsid w:val="000F7320"/>
    <w:rsid w:val="00100FB8"/>
    <w:rsid w:val="001112CF"/>
    <w:rsid w:val="001159DA"/>
    <w:rsid w:val="001165BB"/>
    <w:rsid w:val="001337DA"/>
    <w:rsid w:val="00137BE7"/>
    <w:rsid w:val="001628FD"/>
    <w:rsid w:val="0016401A"/>
    <w:rsid w:val="00167415"/>
    <w:rsid w:val="0017367E"/>
    <w:rsid w:val="00177028"/>
    <w:rsid w:val="00193B25"/>
    <w:rsid w:val="0019566A"/>
    <w:rsid w:val="0019631D"/>
    <w:rsid w:val="001A0C5A"/>
    <w:rsid w:val="001B0F79"/>
    <w:rsid w:val="001B6E51"/>
    <w:rsid w:val="001E3242"/>
    <w:rsid w:val="001E6033"/>
    <w:rsid w:val="001E6CE9"/>
    <w:rsid w:val="001F5DAE"/>
    <w:rsid w:val="001F7ABA"/>
    <w:rsid w:val="0020150D"/>
    <w:rsid w:val="00202076"/>
    <w:rsid w:val="00211E4D"/>
    <w:rsid w:val="002145C6"/>
    <w:rsid w:val="00220205"/>
    <w:rsid w:val="00223612"/>
    <w:rsid w:val="002238F2"/>
    <w:rsid w:val="00232B5E"/>
    <w:rsid w:val="00245888"/>
    <w:rsid w:val="00250522"/>
    <w:rsid w:val="00250839"/>
    <w:rsid w:val="002631E9"/>
    <w:rsid w:val="00292BB1"/>
    <w:rsid w:val="002935A3"/>
    <w:rsid w:val="0029616D"/>
    <w:rsid w:val="00297FB0"/>
    <w:rsid w:val="002A0D0A"/>
    <w:rsid w:val="002B2DB9"/>
    <w:rsid w:val="002C1AC4"/>
    <w:rsid w:val="002E5E1D"/>
    <w:rsid w:val="003048BF"/>
    <w:rsid w:val="00305EF1"/>
    <w:rsid w:val="003124E3"/>
    <w:rsid w:val="00313644"/>
    <w:rsid w:val="00313695"/>
    <w:rsid w:val="00315E88"/>
    <w:rsid w:val="00327C75"/>
    <w:rsid w:val="0033199F"/>
    <w:rsid w:val="0033620F"/>
    <w:rsid w:val="00342BBE"/>
    <w:rsid w:val="0035235D"/>
    <w:rsid w:val="00360D5B"/>
    <w:rsid w:val="003627A3"/>
    <w:rsid w:val="0037051B"/>
    <w:rsid w:val="00371640"/>
    <w:rsid w:val="00380F8D"/>
    <w:rsid w:val="003815A4"/>
    <w:rsid w:val="00391286"/>
    <w:rsid w:val="00394B5A"/>
    <w:rsid w:val="003966F3"/>
    <w:rsid w:val="003A2402"/>
    <w:rsid w:val="003A2977"/>
    <w:rsid w:val="003B4121"/>
    <w:rsid w:val="003D7013"/>
    <w:rsid w:val="003F619B"/>
    <w:rsid w:val="00407433"/>
    <w:rsid w:val="004078D4"/>
    <w:rsid w:val="004112AF"/>
    <w:rsid w:val="00414138"/>
    <w:rsid w:val="00415C4C"/>
    <w:rsid w:val="00415CD8"/>
    <w:rsid w:val="00423807"/>
    <w:rsid w:val="0042796C"/>
    <w:rsid w:val="00440338"/>
    <w:rsid w:val="0044347A"/>
    <w:rsid w:val="00452460"/>
    <w:rsid w:val="00461932"/>
    <w:rsid w:val="00462830"/>
    <w:rsid w:val="00463998"/>
    <w:rsid w:val="00464370"/>
    <w:rsid w:val="00471BCA"/>
    <w:rsid w:val="00471D11"/>
    <w:rsid w:val="00476D8E"/>
    <w:rsid w:val="004818B3"/>
    <w:rsid w:val="00483D2F"/>
    <w:rsid w:val="0048767E"/>
    <w:rsid w:val="004A49EF"/>
    <w:rsid w:val="004A57B2"/>
    <w:rsid w:val="004B01E8"/>
    <w:rsid w:val="004B30AF"/>
    <w:rsid w:val="004B52D1"/>
    <w:rsid w:val="004B70BA"/>
    <w:rsid w:val="004C0368"/>
    <w:rsid w:val="004D569D"/>
    <w:rsid w:val="004D74F0"/>
    <w:rsid w:val="004D7C68"/>
    <w:rsid w:val="00502A1E"/>
    <w:rsid w:val="00507586"/>
    <w:rsid w:val="005231BD"/>
    <w:rsid w:val="00541B35"/>
    <w:rsid w:val="00545C34"/>
    <w:rsid w:val="00547041"/>
    <w:rsid w:val="0054733C"/>
    <w:rsid w:val="00550F52"/>
    <w:rsid w:val="005538AA"/>
    <w:rsid w:val="00554B2B"/>
    <w:rsid w:val="005639AE"/>
    <w:rsid w:val="00563C9D"/>
    <w:rsid w:val="00564F47"/>
    <w:rsid w:val="005651DA"/>
    <w:rsid w:val="00565DCF"/>
    <w:rsid w:val="00572973"/>
    <w:rsid w:val="00574240"/>
    <w:rsid w:val="0058017A"/>
    <w:rsid w:val="00582ECA"/>
    <w:rsid w:val="005A21E9"/>
    <w:rsid w:val="005A3F0C"/>
    <w:rsid w:val="005B28D4"/>
    <w:rsid w:val="005B363E"/>
    <w:rsid w:val="005C088C"/>
    <w:rsid w:val="005C1324"/>
    <w:rsid w:val="005C2BA8"/>
    <w:rsid w:val="005D1935"/>
    <w:rsid w:val="005D24B9"/>
    <w:rsid w:val="005D735D"/>
    <w:rsid w:val="005E0266"/>
    <w:rsid w:val="005E190C"/>
    <w:rsid w:val="005F0401"/>
    <w:rsid w:val="005F0FA2"/>
    <w:rsid w:val="005F1947"/>
    <w:rsid w:val="005F3D54"/>
    <w:rsid w:val="005F4406"/>
    <w:rsid w:val="0060437B"/>
    <w:rsid w:val="006071FE"/>
    <w:rsid w:val="0061248B"/>
    <w:rsid w:val="00612D4D"/>
    <w:rsid w:val="00622354"/>
    <w:rsid w:val="00624AE3"/>
    <w:rsid w:val="00646B9F"/>
    <w:rsid w:val="00657A49"/>
    <w:rsid w:val="00662605"/>
    <w:rsid w:val="00665F72"/>
    <w:rsid w:val="0066682E"/>
    <w:rsid w:val="00673149"/>
    <w:rsid w:val="006764BA"/>
    <w:rsid w:val="00676F31"/>
    <w:rsid w:val="0068352A"/>
    <w:rsid w:val="006839FD"/>
    <w:rsid w:val="00687A81"/>
    <w:rsid w:val="006912B6"/>
    <w:rsid w:val="0069527C"/>
    <w:rsid w:val="006A6574"/>
    <w:rsid w:val="006B2033"/>
    <w:rsid w:val="006C33CF"/>
    <w:rsid w:val="006C36D3"/>
    <w:rsid w:val="006C7C14"/>
    <w:rsid w:val="006D0AE1"/>
    <w:rsid w:val="006D2187"/>
    <w:rsid w:val="006E4F79"/>
    <w:rsid w:val="006E5EC2"/>
    <w:rsid w:val="006E6BFD"/>
    <w:rsid w:val="006F1B8B"/>
    <w:rsid w:val="007001B4"/>
    <w:rsid w:val="00710BDC"/>
    <w:rsid w:val="00716DD1"/>
    <w:rsid w:val="00716E0B"/>
    <w:rsid w:val="00721ECA"/>
    <w:rsid w:val="007262AC"/>
    <w:rsid w:val="00732F54"/>
    <w:rsid w:val="00762229"/>
    <w:rsid w:val="007633AC"/>
    <w:rsid w:val="00764062"/>
    <w:rsid w:val="0076792F"/>
    <w:rsid w:val="00770D4A"/>
    <w:rsid w:val="00776B3E"/>
    <w:rsid w:val="007810A5"/>
    <w:rsid w:val="00793119"/>
    <w:rsid w:val="007A7AA8"/>
    <w:rsid w:val="007C680B"/>
    <w:rsid w:val="007D5743"/>
    <w:rsid w:val="007F055F"/>
    <w:rsid w:val="007F658E"/>
    <w:rsid w:val="00815630"/>
    <w:rsid w:val="00816258"/>
    <w:rsid w:val="00817424"/>
    <w:rsid w:val="008174AD"/>
    <w:rsid w:val="00837836"/>
    <w:rsid w:val="008422BE"/>
    <w:rsid w:val="00852AF1"/>
    <w:rsid w:val="00852C28"/>
    <w:rsid w:val="008565E8"/>
    <w:rsid w:val="008578A8"/>
    <w:rsid w:val="00857ACD"/>
    <w:rsid w:val="008624D4"/>
    <w:rsid w:val="00865D56"/>
    <w:rsid w:val="00865FCB"/>
    <w:rsid w:val="00870470"/>
    <w:rsid w:val="00893923"/>
    <w:rsid w:val="008A282B"/>
    <w:rsid w:val="008A3825"/>
    <w:rsid w:val="008A4D53"/>
    <w:rsid w:val="008A7BD4"/>
    <w:rsid w:val="008B08CB"/>
    <w:rsid w:val="008B2C01"/>
    <w:rsid w:val="008C4B38"/>
    <w:rsid w:val="008C686B"/>
    <w:rsid w:val="0090373B"/>
    <w:rsid w:val="00903DFA"/>
    <w:rsid w:val="00907FF2"/>
    <w:rsid w:val="009148A5"/>
    <w:rsid w:val="009241D6"/>
    <w:rsid w:val="0092478B"/>
    <w:rsid w:val="00930015"/>
    <w:rsid w:val="009443A6"/>
    <w:rsid w:val="00951567"/>
    <w:rsid w:val="00951A32"/>
    <w:rsid w:val="009545A8"/>
    <w:rsid w:val="00967DA8"/>
    <w:rsid w:val="009706DE"/>
    <w:rsid w:val="00970EFE"/>
    <w:rsid w:val="0097429D"/>
    <w:rsid w:val="009801B6"/>
    <w:rsid w:val="00981B62"/>
    <w:rsid w:val="00987016"/>
    <w:rsid w:val="009925B7"/>
    <w:rsid w:val="00993417"/>
    <w:rsid w:val="0099526E"/>
    <w:rsid w:val="0099666E"/>
    <w:rsid w:val="00997E15"/>
    <w:rsid w:val="009A36D5"/>
    <w:rsid w:val="009A76B5"/>
    <w:rsid w:val="009A7D53"/>
    <w:rsid w:val="009C0B9D"/>
    <w:rsid w:val="009C0BB0"/>
    <w:rsid w:val="009C2620"/>
    <w:rsid w:val="009D284A"/>
    <w:rsid w:val="009D51E9"/>
    <w:rsid w:val="009E1A12"/>
    <w:rsid w:val="009E2371"/>
    <w:rsid w:val="009F1B47"/>
    <w:rsid w:val="00A00347"/>
    <w:rsid w:val="00A03C82"/>
    <w:rsid w:val="00A04E15"/>
    <w:rsid w:val="00A11919"/>
    <w:rsid w:val="00A220B4"/>
    <w:rsid w:val="00A24CF2"/>
    <w:rsid w:val="00A266EC"/>
    <w:rsid w:val="00A304F0"/>
    <w:rsid w:val="00A37CA6"/>
    <w:rsid w:val="00A57EF8"/>
    <w:rsid w:val="00A6332E"/>
    <w:rsid w:val="00A70A16"/>
    <w:rsid w:val="00A7127A"/>
    <w:rsid w:val="00A72A5A"/>
    <w:rsid w:val="00A869C4"/>
    <w:rsid w:val="00A9116A"/>
    <w:rsid w:val="00A93096"/>
    <w:rsid w:val="00AA3F2D"/>
    <w:rsid w:val="00AB06C1"/>
    <w:rsid w:val="00AB5307"/>
    <w:rsid w:val="00AB5CA2"/>
    <w:rsid w:val="00AC60DD"/>
    <w:rsid w:val="00AC7DC8"/>
    <w:rsid w:val="00AD359B"/>
    <w:rsid w:val="00AE16BF"/>
    <w:rsid w:val="00AE2824"/>
    <w:rsid w:val="00AF1C06"/>
    <w:rsid w:val="00AF2DF7"/>
    <w:rsid w:val="00AF3DAE"/>
    <w:rsid w:val="00B16DA2"/>
    <w:rsid w:val="00B1773C"/>
    <w:rsid w:val="00B26361"/>
    <w:rsid w:val="00B4105D"/>
    <w:rsid w:val="00B53747"/>
    <w:rsid w:val="00B56D0D"/>
    <w:rsid w:val="00B737CA"/>
    <w:rsid w:val="00BA5972"/>
    <w:rsid w:val="00BB7AC1"/>
    <w:rsid w:val="00BC0756"/>
    <w:rsid w:val="00BD0622"/>
    <w:rsid w:val="00BD55C3"/>
    <w:rsid w:val="00BE594C"/>
    <w:rsid w:val="00C0428B"/>
    <w:rsid w:val="00C06D12"/>
    <w:rsid w:val="00C20B34"/>
    <w:rsid w:val="00C21538"/>
    <w:rsid w:val="00C22513"/>
    <w:rsid w:val="00C314E5"/>
    <w:rsid w:val="00C33460"/>
    <w:rsid w:val="00C44D69"/>
    <w:rsid w:val="00C46439"/>
    <w:rsid w:val="00C4786B"/>
    <w:rsid w:val="00C55B31"/>
    <w:rsid w:val="00C63404"/>
    <w:rsid w:val="00C6390A"/>
    <w:rsid w:val="00C73868"/>
    <w:rsid w:val="00C7596A"/>
    <w:rsid w:val="00C77FC5"/>
    <w:rsid w:val="00C8486E"/>
    <w:rsid w:val="00CA19E5"/>
    <w:rsid w:val="00CA581F"/>
    <w:rsid w:val="00CA712C"/>
    <w:rsid w:val="00CB19A4"/>
    <w:rsid w:val="00CB22AC"/>
    <w:rsid w:val="00CB708C"/>
    <w:rsid w:val="00CB7E8C"/>
    <w:rsid w:val="00CC0958"/>
    <w:rsid w:val="00CC0D95"/>
    <w:rsid w:val="00CC3EDC"/>
    <w:rsid w:val="00CC4EF1"/>
    <w:rsid w:val="00CC7571"/>
    <w:rsid w:val="00CE4775"/>
    <w:rsid w:val="00CE4CA8"/>
    <w:rsid w:val="00CE641C"/>
    <w:rsid w:val="00CF2CC8"/>
    <w:rsid w:val="00CF74FF"/>
    <w:rsid w:val="00D0755C"/>
    <w:rsid w:val="00D17EAC"/>
    <w:rsid w:val="00D21D29"/>
    <w:rsid w:val="00D229D5"/>
    <w:rsid w:val="00D231C2"/>
    <w:rsid w:val="00D27A6D"/>
    <w:rsid w:val="00D33596"/>
    <w:rsid w:val="00D40947"/>
    <w:rsid w:val="00D416CB"/>
    <w:rsid w:val="00D449B1"/>
    <w:rsid w:val="00D55E9F"/>
    <w:rsid w:val="00D611AC"/>
    <w:rsid w:val="00D64A43"/>
    <w:rsid w:val="00D708D1"/>
    <w:rsid w:val="00D76D68"/>
    <w:rsid w:val="00D80D22"/>
    <w:rsid w:val="00D93128"/>
    <w:rsid w:val="00D96BA7"/>
    <w:rsid w:val="00DA1133"/>
    <w:rsid w:val="00DA51BD"/>
    <w:rsid w:val="00DA7446"/>
    <w:rsid w:val="00DB354E"/>
    <w:rsid w:val="00DC0CA8"/>
    <w:rsid w:val="00DC2B80"/>
    <w:rsid w:val="00DC3823"/>
    <w:rsid w:val="00DC4C43"/>
    <w:rsid w:val="00DC6F8E"/>
    <w:rsid w:val="00DD0482"/>
    <w:rsid w:val="00DD3447"/>
    <w:rsid w:val="00DE01A9"/>
    <w:rsid w:val="00DE304C"/>
    <w:rsid w:val="00DE315E"/>
    <w:rsid w:val="00DE73CE"/>
    <w:rsid w:val="00DF48DB"/>
    <w:rsid w:val="00E05CE8"/>
    <w:rsid w:val="00E1518D"/>
    <w:rsid w:val="00E15C43"/>
    <w:rsid w:val="00E15CB7"/>
    <w:rsid w:val="00E1708C"/>
    <w:rsid w:val="00E23DAD"/>
    <w:rsid w:val="00E27CC5"/>
    <w:rsid w:val="00E318D9"/>
    <w:rsid w:val="00E348F8"/>
    <w:rsid w:val="00E37949"/>
    <w:rsid w:val="00E601DF"/>
    <w:rsid w:val="00E60682"/>
    <w:rsid w:val="00E722FE"/>
    <w:rsid w:val="00E770DF"/>
    <w:rsid w:val="00E84727"/>
    <w:rsid w:val="00E85623"/>
    <w:rsid w:val="00E85F20"/>
    <w:rsid w:val="00E9457D"/>
    <w:rsid w:val="00E97612"/>
    <w:rsid w:val="00E97777"/>
    <w:rsid w:val="00EB0C4E"/>
    <w:rsid w:val="00ED3FDB"/>
    <w:rsid w:val="00ED580C"/>
    <w:rsid w:val="00EE1584"/>
    <w:rsid w:val="00EE2C1D"/>
    <w:rsid w:val="00EE2D7F"/>
    <w:rsid w:val="00EE4223"/>
    <w:rsid w:val="00F0050D"/>
    <w:rsid w:val="00F020BA"/>
    <w:rsid w:val="00F055E8"/>
    <w:rsid w:val="00F12771"/>
    <w:rsid w:val="00F166FB"/>
    <w:rsid w:val="00F2734B"/>
    <w:rsid w:val="00F4163D"/>
    <w:rsid w:val="00F44843"/>
    <w:rsid w:val="00F51343"/>
    <w:rsid w:val="00F555AF"/>
    <w:rsid w:val="00F63DA5"/>
    <w:rsid w:val="00F644AA"/>
    <w:rsid w:val="00F66A72"/>
    <w:rsid w:val="00F67CC4"/>
    <w:rsid w:val="00F72B7F"/>
    <w:rsid w:val="00F74E80"/>
    <w:rsid w:val="00F75C2D"/>
    <w:rsid w:val="00F77B00"/>
    <w:rsid w:val="00F8678A"/>
    <w:rsid w:val="00FA3880"/>
    <w:rsid w:val="00FC3B7E"/>
    <w:rsid w:val="00FD141C"/>
    <w:rsid w:val="00FD7685"/>
    <w:rsid w:val="00FF3ABF"/>
    <w:rsid w:val="00FF6FC6"/>
    <w:rsid w:val="00FF7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C5421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390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54B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4B2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555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55A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55A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55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55AF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10C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0CE3"/>
  </w:style>
  <w:style w:type="paragraph" w:styleId="Footer">
    <w:name w:val="footer"/>
    <w:basedOn w:val="Normal"/>
    <w:link w:val="FooterChar"/>
    <w:uiPriority w:val="99"/>
    <w:unhideWhenUsed/>
    <w:rsid w:val="00010C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0CE3"/>
  </w:style>
  <w:style w:type="table" w:styleId="TableGrid">
    <w:name w:val="Table Grid"/>
    <w:basedOn w:val="TableNormal"/>
    <w:uiPriority w:val="59"/>
    <w:rsid w:val="00C73868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390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54B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4B2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555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55A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55A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55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55AF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10C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0CE3"/>
  </w:style>
  <w:style w:type="paragraph" w:styleId="Footer">
    <w:name w:val="footer"/>
    <w:basedOn w:val="Normal"/>
    <w:link w:val="FooterChar"/>
    <w:uiPriority w:val="99"/>
    <w:unhideWhenUsed/>
    <w:rsid w:val="00010C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0CE3"/>
  </w:style>
  <w:style w:type="table" w:styleId="TableGrid">
    <w:name w:val="Table Grid"/>
    <w:basedOn w:val="TableNormal"/>
    <w:uiPriority w:val="59"/>
    <w:rsid w:val="00C73868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B7024F-42C6-44D0-A8E4-92A207E5B5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2</Pages>
  <Words>582</Words>
  <Characters>3319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movahed</dc:creator>
  <cp:lastModifiedBy>Javad Bayat</cp:lastModifiedBy>
  <cp:revision>16</cp:revision>
  <dcterms:created xsi:type="dcterms:W3CDTF">2021-01-04T12:32:00Z</dcterms:created>
  <dcterms:modified xsi:type="dcterms:W3CDTF">2021-01-13T06:44:00Z</dcterms:modified>
</cp:coreProperties>
</file>