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0CCB" w14:textId="515C1F0B" w:rsidR="00714372" w:rsidRPr="000F214F" w:rsidRDefault="00A67E73" w:rsidP="00F6221F">
      <w:pPr>
        <w:bidi/>
        <w:rPr>
          <w:rFonts w:cs="B Nazanin"/>
          <w:rtl/>
          <w:lang w:bidi="fa-IR"/>
        </w:rPr>
      </w:pPr>
      <w:r w:rsidRPr="000F214F">
        <w:rPr>
          <w:rFonts w:cs="B Nazanin" w:hint="cs"/>
          <w:rtl/>
          <w:lang w:bidi="fa-IR"/>
        </w:rPr>
        <w:t xml:space="preserve">عنوان: </w:t>
      </w:r>
      <w:r w:rsidR="00F6221F" w:rsidRPr="000F214F">
        <w:rPr>
          <w:rFonts w:cs="B Nazanin" w:hint="cs"/>
          <w:rtl/>
          <w:lang w:bidi="fa-IR"/>
        </w:rPr>
        <w:t>فراخوان حمایت از طرح های پژوهشی و پایان نامه های تحصیلات تکمیلی دانشگا ها شرکت صنایع پتروشیمی خلیج فارس</w:t>
      </w:r>
    </w:p>
    <w:p w14:paraId="1A2F2CAD" w14:textId="68DB3CDD" w:rsidR="00A67E73" w:rsidRPr="000F214F" w:rsidRDefault="00A67E73" w:rsidP="00A67E73">
      <w:pPr>
        <w:bidi/>
        <w:rPr>
          <w:rFonts w:cs="B Nazanin"/>
          <w:rtl/>
          <w:lang w:bidi="fa-IR"/>
        </w:rPr>
      </w:pPr>
      <w:r w:rsidRPr="000F214F">
        <w:rPr>
          <w:rFonts w:cs="B Nazanin" w:hint="cs"/>
          <w:rtl/>
          <w:lang w:bidi="fa-IR"/>
        </w:rPr>
        <w:t xml:space="preserve">متن: </w:t>
      </w:r>
    </w:p>
    <w:p w14:paraId="418FAAF6" w14:textId="48682831" w:rsidR="00A67E73" w:rsidRPr="000F214F" w:rsidRDefault="00A67E73" w:rsidP="00A67E73">
      <w:pPr>
        <w:bidi/>
        <w:rPr>
          <w:rFonts w:cs="B Nazanin"/>
          <w:rtl/>
          <w:lang w:bidi="fa-IR"/>
        </w:rPr>
      </w:pPr>
      <w:r w:rsidRPr="000F214F">
        <w:rPr>
          <w:rFonts w:cs="B Nazanin" w:hint="cs"/>
          <w:rtl/>
          <w:lang w:bidi="fa-IR"/>
        </w:rPr>
        <w:t>شرکت صنایع پتروشیمی خلیج فارس در ایفای نقش مسئولیت اجتماعی از طرح های پژوهشی  و پایان نامه های تحصیلات تکمیلی حول محورهای ذیل حمایت می کند:</w:t>
      </w:r>
    </w:p>
    <w:p w14:paraId="072204FD" w14:textId="616A79E5" w:rsidR="00A67E73" w:rsidRPr="000F214F" w:rsidRDefault="00A67E73" w:rsidP="00A67E73">
      <w:pPr>
        <w:pStyle w:val="ListParagraph"/>
        <w:numPr>
          <w:ilvl w:val="0"/>
          <w:numId w:val="1"/>
        </w:numPr>
        <w:bidi/>
        <w:rPr>
          <w:rFonts w:cs="B Nazanin"/>
          <w:lang w:bidi="fa-IR"/>
        </w:rPr>
      </w:pPr>
      <w:r w:rsidRPr="000F214F">
        <w:rPr>
          <w:rFonts w:cs="B Nazanin" w:hint="cs"/>
          <w:rtl/>
          <w:lang w:bidi="fa-IR"/>
        </w:rPr>
        <w:t>خاستگاه اجتماعی باج نیوزها، زمینه ها و عوامل ظهور و رشد سوادگری و باج خواهی در عرصه خبری کشور</w:t>
      </w:r>
    </w:p>
    <w:p w14:paraId="5AA32306" w14:textId="07F91991" w:rsidR="00A67E73" w:rsidRPr="000F214F" w:rsidRDefault="00A67E73" w:rsidP="00A67E73">
      <w:pPr>
        <w:pStyle w:val="ListParagraph"/>
        <w:numPr>
          <w:ilvl w:val="0"/>
          <w:numId w:val="1"/>
        </w:numPr>
        <w:bidi/>
        <w:rPr>
          <w:rFonts w:cs="B Nazanin"/>
          <w:lang w:bidi="fa-IR"/>
        </w:rPr>
      </w:pPr>
      <w:r w:rsidRPr="000F214F">
        <w:rPr>
          <w:rFonts w:cs="B Nazanin" w:hint="cs"/>
          <w:rtl/>
          <w:lang w:bidi="fa-IR"/>
        </w:rPr>
        <w:t>آثار و تبعات رشد اپیدمیک باج نیوزها در دو عرصه عمومی و مدنی</w:t>
      </w:r>
    </w:p>
    <w:p w14:paraId="2256DEAB" w14:textId="0CC8FB8F" w:rsidR="000F214F" w:rsidRPr="000F214F" w:rsidRDefault="00A67E73" w:rsidP="000F214F">
      <w:pPr>
        <w:pStyle w:val="ListParagraph"/>
        <w:numPr>
          <w:ilvl w:val="0"/>
          <w:numId w:val="1"/>
        </w:numPr>
        <w:bidi/>
        <w:rPr>
          <w:rFonts w:cs="B Nazanin"/>
          <w:lang w:bidi="fa-IR"/>
        </w:rPr>
      </w:pPr>
      <w:r w:rsidRPr="000F214F">
        <w:rPr>
          <w:rFonts w:cs="B Nazanin" w:hint="cs"/>
          <w:rtl/>
          <w:lang w:bidi="fa-IR"/>
        </w:rPr>
        <w:t xml:space="preserve">ساز و کار ایمن سازی افکار عمومی، </w:t>
      </w:r>
      <w:r w:rsidR="000F214F" w:rsidRPr="000F214F">
        <w:rPr>
          <w:rFonts w:cs="B Nazanin" w:hint="cs"/>
          <w:rtl/>
          <w:lang w:bidi="fa-IR"/>
        </w:rPr>
        <w:t>نظام مدیریتی و عرصه فرهنگی در قبال سوداگری باج نیوزها با نگاه به تجربه جوامع مدرن</w:t>
      </w:r>
    </w:p>
    <w:p w14:paraId="3596CD84" w14:textId="3A2425DB" w:rsidR="000F214F" w:rsidRPr="000F214F" w:rsidRDefault="000F214F" w:rsidP="000F214F">
      <w:pPr>
        <w:pStyle w:val="ListParagraph"/>
        <w:numPr>
          <w:ilvl w:val="0"/>
          <w:numId w:val="1"/>
        </w:numPr>
        <w:bidi/>
        <w:rPr>
          <w:rFonts w:cs="B Nazanin"/>
          <w:lang w:bidi="fa-IR"/>
        </w:rPr>
      </w:pPr>
      <w:r w:rsidRPr="000F214F">
        <w:rPr>
          <w:rFonts w:cs="B Nazanin" w:hint="cs"/>
          <w:rtl/>
          <w:lang w:bidi="fa-IR"/>
        </w:rPr>
        <w:t>مکانیسم های ایجاد یک باور ملی و شکل گیری " اجماع نخبگان و فعالان جامعه" برای انزوای این پدیده سیاه و نقش طبقات و لایه های مختلف جامعه ( اعم از مدیران، گروه های مرجع، تریبون های عمومی و ....) در مهار این پدیده</w:t>
      </w:r>
    </w:p>
    <w:p w14:paraId="3C076A29" w14:textId="03CF9068" w:rsidR="00A67E73" w:rsidRPr="000F214F" w:rsidRDefault="000F214F" w:rsidP="000F214F">
      <w:pPr>
        <w:pStyle w:val="ListParagraph"/>
        <w:numPr>
          <w:ilvl w:val="0"/>
          <w:numId w:val="1"/>
        </w:numPr>
        <w:bidi/>
        <w:rPr>
          <w:rFonts w:cs="B Nazanin"/>
          <w:rtl/>
          <w:lang w:bidi="fa-IR"/>
        </w:rPr>
      </w:pPr>
      <w:r w:rsidRPr="000F214F">
        <w:rPr>
          <w:rFonts w:cs="B Nazanin" w:hint="cs"/>
          <w:rtl/>
          <w:lang w:bidi="fa-IR"/>
        </w:rPr>
        <w:t>تحول دیجیتالی شدن رسانه و پدیده فضای مجازی به عنوان بسترساز اصلی رشد و نمو این جریان</w:t>
      </w:r>
    </w:p>
    <w:p w14:paraId="749DD50B" w14:textId="6304944F" w:rsidR="00A67E73" w:rsidRPr="000F214F" w:rsidRDefault="00A67E73" w:rsidP="00A67E73">
      <w:pPr>
        <w:bidi/>
        <w:rPr>
          <w:rFonts w:cs="B Nazanin" w:hint="cs"/>
          <w:rtl/>
          <w:lang w:bidi="fa-IR"/>
        </w:rPr>
      </w:pPr>
      <w:r w:rsidRPr="000F214F">
        <w:rPr>
          <w:rFonts w:cs="B Nazanin"/>
          <w:rtl/>
        </w:rPr>
        <w:t>ضـمنا جنا</w:t>
      </w:r>
      <w:r w:rsidRPr="000F214F">
        <w:rPr>
          <w:rFonts w:cs="B Nazanin" w:hint="cs"/>
          <w:rtl/>
        </w:rPr>
        <w:t>ب</w:t>
      </w:r>
      <w:r w:rsidRPr="000F214F">
        <w:rPr>
          <w:rFonts w:cs="B Nazanin"/>
          <w:rtl/>
        </w:rPr>
        <w:t xml:space="preserve"> آقاي دکتر عزت االله پوریانبا شـماره تماس </w:t>
      </w:r>
      <w:r w:rsidRPr="000F214F">
        <w:rPr>
          <w:rFonts w:cs="B Nazanin"/>
          <w:lang w:bidi="fa-IR"/>
        </w:rPr>
        <w:t xml:space="preserve">021-88309060 </w:t>
      </w:r>
      <w:r w:rsidRPr="000F214F">
        <w:rPr>
          <w:rFonts w:cs="B Nazanin"/>
          <w:rtl/>
        </w:rPr>
        <w:t>داخلی 2307 جهت کسب اطلاعات و هرگونه هماهنگی معرفی می</w:t>
      </w:r>
      <w:r w:rsidRPr="000F214F">
        <w:rPr>
          <w:rFonts w:cs="B Nazanin" w:hint="cs"/>
          <w:rtl/>
        </w:rPr>
        <w:t xml:space="preserve"> </w:t>
      </w:r>
      <w:r w:rsidRPr="000F214F">
        <w:rPr>
          <w:rFonts w:cs="B Nazanin"/>
          <w:rtl/>
        </w:rPr>
        <w:t>گردد</w:t>
      </w:r>
      <w:r w:rsidRPr="000F214F">
        <w:rPr>
          <w:rFonts w:cs="B Nazanin" w:hint="cs"/>
          <w:rtl/>
        </w:rPr>
        <w:t>.</w:t>
      </w:r>
    </w:p>
    <w:sectPr w:rsidR="00A67E73" w:rsidRPr="000F2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175EC"/>
    <w:multiLevelType w:val="hybridMultilevel"/>
    <w:tmpl w:val="44922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82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21F"/>
    <w:rsid w:val="000F214F"/>
    <w:rsid w:val="002450ED"/>
    <w:rsid w:val="00472D95"/>
    <w:rsid w:val="00714372"/>
    <w:rsid w:val="00A67E73"/>
    <w:rsid w:val="00F6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F0A2"/>
  <w15:chartTrackingRefBased/>
  <w15:docId w15:val="{7C0DE7A0-7F20-4597-86BA-C7B36D7E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2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2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2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2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2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2026-02-08T04:57:00Z</dcterms:created>
  <dcterms:modified xsi:type="dcterms:W3CDTF">2026-02-08T05:10:00Z</dcterms:modified>
</cp:coreProperties>
</file>